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427" w:rsidRP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  <w:sz w:val="48"/>
          <w:szCs w:val="48"/>
        </w:rPr>
      </w:pPr>
      <w:r w:rsidRPr="00151427">
        <w:rPr>
          <w:rFonts w:ascii="Arial" w:hAnsi="Arial" w:cs="Arial"/>
          <w:color w:val="141414"/>
          <w:sz w:val="48"/>
          <w:szCs w:val="48"/>
        </w:rPr>
        <w:t>OSHA Fact Sheet: NOROVIRUSES</w:t>
      </w: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</w:pPr>
    </w:p>
    <w:p w:rsidR="00151427" w:rsidRDefault="00151427" w:rsidP="00151427">
      <w:pPr>
        <w:autoSpaceDE w:val="0"/>
        <w:autoSpaceDN w:val="0"/>
        <w:adjustRightInd w:val="0"/>
      </w:pPr>
      <w:r w:rsidRPr="00555E85">
        <w:t>Name</w:t>
      </w:r>
      <w:proofErr w:type="gramStart"/>
      <w:r w:rsidRPr="00555E85">
        <w:t>:_</w:t>
      </w:r>
      <w:proofErr w:type="gramEnd"/>
      <w:r w:rsidRPr="00555E85">
        <w:t>__________________________</w:t>
      </w:r>
      <w:r>
        <w:t>______</w:t>
      </w:r>
      <w:r w:rsidRPr="00555E85">
        <w:t>_</w:t>
      </w:r>
      <w:r>
        <w:t xml:space="preserve"> </w:t>
      </w:r>
      <w:r w:rsidRPr="00555E85">
        <w:t>Completion Date:__</w:t>
      </w:r>
      <w:r>
        <w:t>_</w:t>
      </w:r>
      <w:r w:rsidRPr="00555E85">
        <w:t>______________</w:t>
      </w:r>
      <w:r w:rsidRPr="00555E85">
        <w:tab/>
      </w:r>
    </w:p>
    <w:p w:rsidR="00151427" w:rsidRPr="00F8101E" w:rsidRDefault="00151427" w:rsidP="00151427">
      <w:pPr>
        <w:jc w:val="center"/>
        <w:rPr>
          <w:b/>
          <w:sz w:val="20"/>
          <w:szCs w:val="20"/>
        </w:rPr>
      </w:pPr>
      <w:r w:rsidRPr="00F8101E">
        <w:rPr>
          <w:b/>
          <w:sz w:val="20"/>
          <w:szCs w:val="20"/>
        </w:rPr>
        <w:t xml:space="preserve">**** Turn this </w:t>
      </w:r>
      <w:r>
        <w:rPr>
          <w:b/>
          <w:sz w:val="20"/>
          <w:szCs w:val="20"/>
        </w:rPr>
        <w:t>CE in</w:t>
      </w:r>
      <w:r w:rsidRPr="00F8101E">
        <w:rPr>
          <w:b/>
          <w:sz w:val="20"/>
          <w:szCs w:val="20"/>
        </w:rPr>
        <w:t xml:space="preserve">to Dr. Hon by </w:t>
      </w:r>
      <w:r>
        <w:rPr>
          <w:b/>
          <w:sz w:val="20"/>
          <w:szCs w:val="20"/>
          <w:u w:val="single"/>
        </w:rPr>
        <w:t>June</w:t>
      </w:r>
      <w:r>
        <w:rPr>
          <w:b/>
          <w:sz w:val="20"/>
          <w:szCs w:val="20"/>
          <w:u w:val="single"/>
        </w:rPr>
        <w:t xml:space="preserve"> 15</w:t>
      </w:r>
      <w:r w:rsidRPr="00AC4199">
        <w:rPr>
          <w:b/>
          <w:sz w:val="20"/>
          <w:szCs w:val="20"/>
          <w:u w:val="single"/>
          <w:vertAlign w:val="superscript"/>
        </w:rPr>
        <w:t>th</w:t>
      </w:r>
      <w:r w:rsidRPr="00F8101E">
        <w:rPr>
          <w:b/>
          <w:sz w:val="20"/>
          <w:szCs w:val="20"/>
          <w:u w:val="single"/>
        </w:rPr>
        <w:t>, 2013</w:t>
      </w:r>
      <w:r w:rsidRPr="00F8101E">
        <w:rPr>
          <w:b/>
          <w:sz w:val="20"/>
          <w:szCs w:val="20"/>
        </w:rPr>
        <w:t xml:space="preserve"> to receive credit</w:t>
      </w:r>
      <w:r>
        <w:rPr>
          <w:b/>
          <w:sz w:val="20"/>
          <w:szCs w:val="20"/>
        </w:rPr>
        <w:t xml:space="preserve"> by this evaluation year</w:t>
      </w:r>
      <w:r w:rsidRPr="00F8101E">
        <w:rPr>
          <w:b/>
          <w:sz w:val="20"/>
          <w:szCs w:val="20"/>
        </w:rPr>
        <w:t>****</w:t>
      </w: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  <w:sz w:val="20"/>
          <w:szCs w:val="20"/>
        </w:rPr>
      </w:pPr>
    </w:p>
    <w:p w:rsidR="00151427" w:rsidRP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141414"/>
          <w:sz w:val="20"/>
          <w:szCs w:val="20"/>
        </w:rPr>
      </w:pPr>
      <w:r w:rsidRPr="00151427">
        <w:rPr>
          <w:rFonts w:ascii="Arial" w:hAnsi="Arial" w:cs="Arial"/>
          <w:b/>
          <w:color w:val="141414"/>
          <w:sz w:val="20"/>
          <w:szCs w:val="20"/>
        </w:rPr>
        <w:t>Post test questions:</w:t>
      </w: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141414"/>
          <w:sz w:val="20"/>
          <w:szCs w:val="20"/>
        </w:rPr>
      </w:pPr>
    </w:p>
    <w:p w:rsidR="00151427" w:rsidRDefault="00151427" w:rsidP="001514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 xml:space="preserve">Name 4 types of employee groups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at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potential risk for exposure to </w:t>
      </w:r>
      <w:proofErr w:type="spellStart"/>
      <w:r w:rsidRPr="00151427">
        <w:rPr>
          <w:rFonts w:ascii="Arial" w:hAnsi="Arial" w:cs="Arial"/>
          <w:color w:val="141414"/>
          <w:sz w:val="20"/>
          <w:szCs w:val="20"/>
        </w:rPr>
        <w:t>noroviruses</w:t>
      </w:r>
      <w:proofErr w:type="spellEnd"/>
      <w:r w:rsidRPr="00151427">
        <w:rPr>
          <w:rFonts w:ascii="Arial" w:hAnsi="Arial" w:cs="Arial"/>
          <w:color w:val="3C3C3C"/>
          <w:sz w:val="20"/>
          <w:szCs w:val="20"/>
        </w:rPr>
        <w:t>:</w:t>
      </w: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P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Pr="00151427" w:rsidRDefault="00151427" w:rsidP="001514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  <w:proofErr w:type="spellStart"/>
      <w:r w:rsidRPr="00151427">
        <w:rPr>
          <w:rFonts w:ascii="Arial" w:hAnsi="Arial" w:cs="Arial"/>
          <w:color w:val="141414"/>
          <w:sz w:val="20"/>
          <w:szCs w:val="20"/>
        </w:rPr>
        <w:t>Noroviruses</w:t>
      </w:r>
      <w:proofErr w:type="spellEnd"/>
      <w:r w:rsidRPr="00151427">
        <w:rPr>
          <w:rFonts w:ascii="Arial" w:hAnsi="Arial" w:cs="Arial"/>
          <w:color w:val="141414"/>
          <w:sz w:val="20"/>
          <w:szCs w:val="20"/>
        </w:rPr>
        <w:t xml:space="preserve">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were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named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after </w:t>
      </w:r>
      <w:r w:rsidRPr="00151427">
        <w:rPr>
          <w:rFonts w:ascii="Arial" w:hAnsi="Arial" w:cs="Arial"/>
          <w:color w:val="141414"/>
          <w:sz w:val="20"/>
          <w:szCs w:val="20"/>
        </w:rPr>
        <w:t>which city</w:t>
      </w:r>
      <w:r w:rsidRPr="00151427">
        <w:rPr>
          <w:rFonts w:ascii="Times New Roman" w:hAnsi="Times New Roman" w:cs="Times New Roman"/>
          <w:color w:val="141414"/>
          <w:sz w:val="20"/>
          <w:szCs w:val="20"/>
        </w:rPr>
        <w:t xml:space="preserve">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in </w:t>
      </w:r>
      <w:r w:rsidRPr="00151427">
        <w:rPr>
          <w:rFonts w:ascii="Arial" w:hAnsi="Arial" w:cs="Arial"/>
          <w:color w:val="141414"/>
          <w:sz w:val="20"/>
          <w:szCs w:val="20"/>
        </w:rPr>
        <w:t>the United States due to an outbreak of acute</w:t>
      </w:r>
      <w:r>
        <w:rPr>
          <w:rFonts w:ascii="Arial" w:hAnsi="Arial" w:cs="Arial"/>
          <w:color w:val="141414"/>
          <w:sz w:val="20"/>
          <w:szCs w:val="20"/>
        </w:rPr>
        <w:t xml:space="preserve">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gastroenteritis, and what </w:t>
      </w:r>
      <w:r>
        <w:rPr>
          <w:rFonts w:ascii="Arial" w:hAnsi="Arial" w:cs="Arial"/>
          <w:color w:val="141414"/>
          <w:sz w:val="20"/>
          <w:szCs w:val="20"/>
        </w:rPr>
        <w:t>year did this occur?</w:t>
      </w: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P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Default="00151427" w:rsidP="001514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 xml:space="preserve">According to the CDC the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usual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time from exposure to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onset of symptoms </w:t>
      </w:r>
      <w:r w:rsidRPr="00151427">
        <w:rPr>
          <w:rFonts w:ascii="Arial" w:hAnsi="Arial" w:cs="Arial"/>
          <w:color w:val="141414"/>
          <w:sz w:val="20"/>
          <w:szCs w:val="20"/>
        </w:rPr>
        <w:t>is ___ hours but</w:t>
      </w:r>
      <w:r>
        <w:rPr>
          <w:rFonts w:ascii="Arial" w:hAnsi="Arial" w:cs="Arial"/>
          <w:color w:val="141414"/>
          <w:sz w:val="20"/>
          <w:szCs w:val="20"/>
        </w:rPr>
        <w:t xml:space="preserve">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can be as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short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as </w:t>
      </w:r>
      <w:r w:rsidRPr="00151427">
        <w:rPr>
          <w:rFonts w:ascii="Arial" w:hAnsi="Arial" w:cs="Arial"/>
          <w:color w:val="3C3C3C"/>
          <w:sz w:val="20"/>
          <w:szCs w:val="20"/>
        </w:rPr>
        <w:t>__</w:t>
      </w:r>
      <w:r w:rsidRPr="00151427">
        <w:rPr>
          <w:rFonts w:ascii="Arial" w:hAnsi="Arial" w:cs="Arial"/>
          <w:color w:val="141414"/>
          <w:sz w:val="20"/>
          <w:szCs w:val="20"/>
        </w:rPr>
        <w:t>_ hours</w:t>
      </w:r>
      <w:r>
        <w:rPr>
          <w:rFonts w:ascii="Arial" w:hAnsi="Arial" w:cs="Arial"/>
          <w:color w:val="3C3C3C"/>
          <w:sz w:val="20"/>
          <w:szCs w:val="20"/>
        </w:rPr>
        <w:t>.</w:t>
      </w: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P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P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C3C3C"/>
          <w:sz w:val="20"/>
          <w:szCs w:val="20"/>
        </w:rPr>
      </w:pPr>
    </w:p>
    <w:p w:rsidR="00151427" w:rsidRDefault="00151427" w:rsidP="001514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 xml:space="preserve">Symptoms of </w:t>
      </w:r>
      <w:proofErr w:type="spellStart"/>
      <w:r w:rsidRPr="00151427">
        <w:rPr>
          <w:rFonts w:ascii="Arial" w:hAnsi="Arial" w:cs="Arial"/>
          <w:color w:val="141414"/>
          <w:sz w:val="20"/>
          <w:szCs w:val="20"/>
        </w:rPr>
        <w:t>norovirus</w:t>
      </w:r>
      <w:proofErr w:type="spellEnd"/>
      <w:r w:rsidRPr="00151427">
        <w:rPr>
          <w:rFonts w:ascii="Arial" w:hAnsi="Arial" w:cs="Arial"/>
          <w:color w:val="141414"/>
          <w:sz w:val="20"/>
          <w:szCs w:val="20"/>
        </w:rPr>
        <w:t xml:space="preserve"> illness listed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in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his article </w:t>
      </w:r>
      <w:r w:rsidRPr="00151427">
        <w:rPr>
          <w:rFonts w:ascii="Arial" w:hAnsi="Arial" w:cs="Arial"/>
          <w:color w:val="242424"/>
          <w:sz w:val="20"/>
          <w:szCs w:val="20"/>
        </w:rPr>
        <w:t>are:</w:t>
      </w:r>
    </w:p>
    <w:p w:rsidR="00151427" w:rsidRDefault="00151427" w:rsidP="00151427">
      <w:pPr>
        <w:pStyle w:val="ListParagraph"/>
        <w:rPr>
          <w:rFonts w:ascii="Arial" w:hAnsi="Arial" w:cs="Arial"/>
          <w:color w:val="242424"/>
          <w:sz w:val="20"/>
          <w:szCs w:val="20"/>
        </w:rPr>
      </w:pPr>
    </w:p>
    <w:p w:rsidR="00151427" w:rsidRDefault="00151427" w:rsidP="00151427">
      <w:pPr>
        <w:pStyle w:val="ListParagraph"/>
        <w:rPr>
          <w:rFonts w:ascii="Arial" w:hAnsi="Arial" w:cs="Arial"/>
          <w:color w:val="242424"/>
          <w:sz w:val="20"/>
          <w:szCs w:val="20"/>
        </w:rPr>
      </w:pPr>
    </w:p>
    <w:p w:rsidR="00151427" w:rsidRPr="00151427" w:rsidRDefault="00151427" w:rsidP="00151427">
      <w:pPr>
        <w:pStyle w:val="ListParagraph"/>
        <w:rPr>
          <w:rFonts w:ascii="Arial" w:hAnsi="Arial" w:cs="Arial"/>
          <w:color w:val="242424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P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Pr="00151427" w:rsidRDefault="00151427" w:rsidP="001514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 xml:space="preserve">What is the most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common complication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of </w:t>
      </w:r>
      <w:proofErr w:type="spellStart"/>
      <w:r w:rsidRPr="00151427">
        <w:rPr>
          <w:rFonts w:ascii="Arial" w:hAnsi="Arial" w:cs="Arial"/>
          <w:color w:val="141414"/>
          <w:sz w:val="20"/>
          <w:szCs w:val="20"/>
        </w:rPr>
        <w:t>norovirus</w:t>
      </w:r>
      <w:proofErr w:type="spellEnd"/>
      <w:r w:rsidRPr="00151427">
        <w:rPr>
          <w:rFonts w:ascii="Arial" w:hAnsi="Arial" w:cs="Arial"/>
          <w:color w:val="141414"/>
          <w:sz w:val="20"/>
          <w:szCs w:val="20"/>
        </w:rPr>
        <w:t xml:space="preserve"> infections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and what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treatment options </w:t>
      </w:r>
      <w:r w:rsidRPr="00151427">
        <w:rPr>
          <w:rFonts w:ascii="Arial" w:hAnsi="Arial" w:cs="Arial"/>
          <w:color w:val="242424"/>
          <w:sz w:val="20"/>
          <w:szCs w:val="20"/>
        </w:rPr>
        <w:t>are</w:t>
      </w:r>
      <w:r>
        <w:rPr>
          <w:rFonts w:ascii="Arial" w:hAnsi="Arial" w:cs="Arial"/>
          <w:color w:val="242424"/>
          <w:sz w:val="20"/>
          <w:szCs w:val="20"/>
        </w:rPr>
        <w:t xml:space="preserve">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available? </w:t>
      </w: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P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Pr="00151427" w:rsidRDefault="00151427" w:rsidP="001514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 w:rsidRPr="00151427">
        <w:rPr>
          <w:rFonts w:ascii="Arial" w:hAnsi="Arial" w:cs="Arial"/>
          <w:b/>
          <w:color w:val="141414"/>
          <w:sz w:val="20"/>
          <w:szCs w:val="20"/>
        </w:rPr>
        <w:t>TRUE     or     FALSE</w:t>
      </w:r>
      <w:r>
        <w:rPr>
          <w:rFonts w:ascii="Arial" w:hAnsi="Arial" w:cs="Arial"/>
          <w:color w:val="141414"/>
          <w:sz w:val="20"/>
          <w:szCs w:val="20"/>
        </w:rPr>
        <w:t xml:space="preserve">:     </w:t>
      </w:r>
      <w:proofErr w:type="spellStart"/>
      <w:r w:rsidRPr="00151427">
        <w:rPr>
          <w:rFonts w:ascii="Arial" w:hAnsi="Arial" w:cs="Arial"/>
          <w:color w:val="141414"/>
          <w:sz w:val="20"/>
          <w:szCs w:val="20"/>
        </w:rPr>
        <w:t>Noroviruses</w:t>
      </w:r>
      <w:proofErr w:type="spellEnd"/>
      <w:r w:rsidRPr="00151427">
        <w:rPr>
          <w:rFonts w:ascii="Arial" w:hAnsi="Arial" w:cs="Arial"/>
          <w:color w:val="141414"/>
          <w:sz w:val="20"/>
          <w:szCs w:val="20"/>
        </w:rPr>
        <w:t xml:space="preserve">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are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highly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contagious,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transmitted primarily through </w:t>
      </w:r>
      <w:r w:rsidRPr="00151427">
        <w:rPr>
          <w:rFonts w:ascii="Arial" w:hAnsi="Arial" w:cs="Arial"/>
          <w:color w:val="242424"/>
          <w:sz w:val="20"/>
          <w:szCs w:val="20"/>
        </w:rPr>
        <w:t>food/water contaminated with</w:t>
      </w:r>
      <w:r>
        <w:rPr>
          <w:rFonts w:ascii="Arial" w:hAnsi="Arial" w:cs="Arial"/>
          <w:color w:val="242424"/>
          <w:sz w:val="20"/>
          <w:szCs w:val="20"/>
        </w:rPr>
        <w:t xml:space="preserve">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fecal material, and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can survive </w:t>
      </w:r>
      <w:r w:rsidRPr="00151427">
        <w:rPr>
          <w:rFonts w:ascii="Arial" w:hAnsi="Arial" w:cs="Arial"/>
          <w:color w:val="141414"/>
          <w:sz w:val="20"/>
          <w:szCs w:val="20"/>
        </w:rPr>
        <w:t>freezing</w:t>
      </w:r>
      <w:r w:rsidRPr="00151427">
        <w:rPr>
          <w:rFonts w:ascii="Arial" w:hAnsi="Arial" w:cs="Arial"/>
          <w:color w:val="535353"/>
          <w:sz w:val="20"/>
          <w:szCs w:val="20"/>
        </w:rPr>
        <w:t xml:space="preserve">. </w:t>
      </w:r>
    </w:p>
    <w:p w:rsid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</w:p>
    <w:p w:rsidR="00151427" w:rsidRPr="00151427" w:rsidRDefault="00151427" w:rsidP="001514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bookmarkStart w:id="0" w:name="_GoBack"/>
      <w:bookmarkEnd w:id="0"/>
    </w:p>
    <w:p w:rsidR="00151427" w:rsidRPr="00151427" w:rsidRDefault="00151427" w:rsidP="0015142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 xml:space="preserve">What ill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employees should </w:t>
      </w:r>
      <w:r>
        <w:rPr>
          <w:rFonts w:ascii="Arial" w:hAnsi="Arial" w:cs="Arial"/>
          <w:color w:val="141414"/>
          <w:sz w:val="20"/>
          <w:szCs w:val="20"/>
        </w:rPr>
        <w:t>do:</w:t>
      </w:r>
    </w:p>
    <w:p w:rsidR="00151427" w:rsidRDefault="00151427" w:rsidP="001514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 xml:space="preserve">Do not travel while sick;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stay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at home and limit </w:t>
      </w:r>
      <w:r w:rsidRPr="00151427">
        <w:rPr>
          <w:rFonts w:ascii="Arial" w:hAnsi="Arial" w:cs="Arial"/>
          <w:color w:val="242424"/>
          <w:sz w:val="20"/>
          <w:szCs w:val="20"/>
        </w:rPr>
        <w:t>contact with others</w:t>
      </w:r>
    </w:p>
    <w:p w:rsidR="00151427" w:rsidRPr="00151427" w:rsidRDefault="00151427" w:rsidP="001514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>Continue working due to low risk of being contagious</w:t>
      </w:r>
    </w:p>
    <w:p w:rsidR="00151427" w:rsidRDefault="00151427" w:rsidP="001514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 xml:space="preserve">Sick employees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should </w:t>
      </w:r>
      <w:r w:rsidRPr="00151427">
        <w:rPr>
          <w:rFonts w:ascii="Arial" w:hAnsi="Arial" w:cs="Arial"/>
          <w:color w:val="141414"/>
          <w:sz w:val="20"/>
          <w:szCs w:val="20"/>
        </w:rPr>
        <w:t xml:space="preserve">be sent home </w:t>
      </w:r>
      <w:r w:rsidRPr="00151427">
        <w:rPr>
          <w:rFonts w:ascii="Arial" w:hAnsi="Arial" w:cs="Arial"/>
          <w:color w:val="242424"/>
          <w:sz w:val="20"/>
          <w:szCs w:val="20"/>
        </w:rPr>
        <w:t>immediately</w:t>
      </w:r>
    </w:p>
    <w:p w:rsidR="00151427" w:rsidRPr="00151427" w:rsidRDefault="00151427" w:rsidP="001514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 xml:space="preserve">Employees with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suspected </w:t>
      </w:r>
      <w:proofErr w:type="spellStart"/>
      <w:r w:rsidRPr="00151427">
        <w:rPr>
          <w:rFonts w:ascii="Arial" w:hAnsi="Arial" w:cs="Arial"/>
          <w:color w:val="141414"/>
          <w:sz w:val="20"/>
          <w:szCs w:val="20"/>
        </w:rPr>
        <w:t>norovirus</w:t>
      </w:r>
      <w:proofErr w:type="spellEnd"/>
      <w:r w:rsidRPr="00151427">
        <w:rPr>
          <w:rFonts w:ascii="Arial" w:hAnsi="Arial" w:cs="Arial"/>
          <w:color w:val="141414"/>
          <w:sz w:val="20"/>
          <w:szCs w:val="20"/>
        </w:rPr>
        <w:t xml:space="preserve">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should </w:t>
      </w:r>
      <w:r w:rsidRPr="00151427">
        <w:rPr>
          <w:rFonts w:ascii="Arial" w:hAnsi="Arial" w:cs="Arial"/>
          <w:color w:val="141414"/>
          <w:sz w:val="20"/>
          <w:szCs w:val="20"/>
        </w:rPr>
        <w:t>not return to work for 48-72 hours after</w:t>
      </w:r>
      <w:r>
        <w:rPr>
          <w:rFonts w:ascii="Arial" w:hAnsi="Arial" w:cs="Arial"/>
          <w:color w:val="141414"/>
          <w:sz w:val="20"/>
          <w:szCs w:val="20"/>
        </w:rPr>
        <w:t xml:space="preserve"> </w:t>
      </w:r>
      <w:r w:rsidRPr="00151427">
        <w:rPr>
          <w:rFonts w:ascii="Arial" w:hAnsi="Arial" w:cs="Arial"/>
          <w:color w:val="242424"/>
          <w:sz w:val="20"/>
          <w:szCs w:val="20"/>
        </w:rPr>
        <w:t xml:space="preserve">symptoms </w:t>
      </w:r>
      <w:r w:rsidRPr="00151427">
        <w:rPr>
          <w:rFonts w:ascii="Arial" w:hAnsi="Arial" w:cs="Arial"/>
          <w:color w:val="141414"/>
          <w:sz w:val="20"/>
          <w:szCs w:val="20"/>
        </w:rPr>
        <w:t>have ended</w:t>
      </w:r>
    </w:p>
    <w:p w:rsidR="004D1EA1" w:rsidRPr="00151427" w:rsidRDefault="00151427" w:rsidP="0015142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42424"/>
          <w:sz w:val="20"/>
          <w:szCs w:val="20"/>
        </w:rPr>
      </w:pPr>
      <w:r w:rsidRPr="00151427">
        <w:rPr>
          <w:rFonts w:ascii="Arial" w:hAnsi="Arial" w:cs="Arial"/>
          <w:color w:val="141414"/>
          <w:sz w:val="20"/>
          <w:szCs w:val="20"/>
        </w:rPr>
        <w:t>A,C</w:t>
      </w:r>
      <w:r>
        <w:rPr>
          <w:rFonts w:ascii="Arial" w:hAnsi="Arial" w:cs="Arial"/>
          <w:color w:val="141414"/>
          <w:sz w:val="20"/>
          <w:szCs w:val="20"/>
        </w:rPr>
        <w:t xml:space="preserve"> </w:t>
      </w:r>
      <w:r w:rsidRPr="00151427">
        <w:rPr>
          <w:rFonts w:ascii="Arial" w:hAnsi="Arial" w:cs="Arial"/>
          <w:color w:val="141414"/>
          <w:sz w:val="20"/>
          <w:szCs w:val="20"/>
        </w:rPr>
        <w:t>and</w:t>
      </w:r>
      <w:r>
        <w:rPr>
          <w:rFonts w:ascii="Arial" w:hAnsi="Arial" w:cs="Arial"/>
          <w:color w:val="141414"/>
          <w:sz w:val="20"/>
          <w:szCs w:val="20"/>
        </w:rPr>
        <w:t xml:space="preserve"> D</w:t>
      </w:r>
    </w:p>
    <w:sectPr w:rsidR="004D1EA1" w:rsidRPr="00151427" w:rsidSect="00151427"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E29B5"/>
    <w:multiLevelType w:val="hybridMultilevel"/>
    <w:tmpl w:val="04B297AC"/>
    <w:lvl w:ilvl="0" w:tplc="35AEC520">
      <w:start w:val="1"/>
      <w:numFmt w:val="decimal"/>
      <w:lvlText w:val="%1)"/>
      <w:lvlJc w:val="left"/>
      <w:pPr>
        <w:ind w:left="720" w:hanging="360"/>
      </w:pPr>
      <w:rPr>
        <w:rFonts w:hint="default"/>
        <w:color w:val="14141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427"/>
    <w:rsid w:val="00151427"/>
    <w:rsid w:val="0091617E"/>
    <w:rsid w:val="00C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4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1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L. Hon</dc:creator>
  <cp:lastModifiedBy>Stephanie L. Hon</cp:lastModifiedBy>
  <cp:revision>1</cp:revision>
  <dcterms:created xsi:type="dcterms:W3CDTF">2013-05-13T18:17:00Z</dcterms:created>
  <dcterms:modified xsi:type="dcterms:W3CDTF">2013-05-13T18:34:00Z</dcterms:modified>
</cp:coreProperties>
</file>