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C265B" w14:textId="77777777" w:rsidR="0074276D" w:rsidRDefault="0074276D" w:rsidP="0074276D">
      <w:pPr>
        <w:pStyle w:val="NormalWeb"/>
        <w:spacing w:before="0" w:beforeAutospacing="0" w:after="0" w:afterAutospacing="0"/>
        <w:rPr>
          <w:rFonts w:ascii="Calibri Light" w:hAnsi="Calibri Light" w:cs="Calibri Light"/>
          <w:sz w:val="40"/>
          <w:szCs w:val="40"/>
        </w:rPr>
      </w:pPr>
      <w:r>
        <w:rPr>
          <w:rFonts w:ascii="Calibri Light" w:hAnsi="Calibri Light" w:cs="Calibri Light"/>
          <w:sz w:val="40"/>
          <w:szCs w:val="40"/>
        </w:rPr>
        <w:t>Staff Meeting June 28th, 2022</w:t>
      </w:r>
    </w:p>
    <w:p w14:paraId="6CD82582"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June Staff Meeting</w:t>
      </w:r>
    </w:p>
    <w:p w14:paraId="55CE1C2B" w14:textId="77777777" w:rsidR="0074276D" w:rsidRDefault="0074276D" w:rsidP="0074276D">
      <w:pPr>
        <w:pStyle w:val="NormalWeb"/>
        <w:spacing w:before="0" w:beforeAutospacing="0" w:after="0" w:afterAutospacing="0"/>
        <w:rPr>
          <w:rFonts w:ascii="Calibri" w:hAnsi="Calibri" w:cs="Calibri"/>
          <w:sz w:val="22"/>
          <w:szCs w:val="22"/>
        </w:rPr>
      </w:pPr>
    </w:p>
    <w:p w14:paraId="4ACF76E1" w14:textId="77777777" w:rsidR="0074276D" w:rsidRPr="0074276D" w:rsidRDefault="0074276D" w:rsidP="0074276D">
      <w:pPr>
        <w:pStyle w:val="NormalWeb"/>
        <w:spacing w:before="0" w:beforeAutospacing="0" w:after="0" w:afterAutospacing="0"/>
        <w:rPr>
          <w:rFonts w:ascii="Calibri" w:hAnsi="Calibri" w:cs="Calibri"/>
          <w:b/>
          <w:bCs/>
          <w:sz w:val="22"/>
          <w:szCs w:val="22"/>
        </w:rPr>
      </w:pPr>
      <w:r w:rsidRPr="0074276D">
        <w:rPr>
          <w:rFonts w:ascii="Calibri" w:hAnsi="Calibri" w:cs="Calibri"/>
          <w:b/>
          <w:bCs/>
          <w:sz w:val="22"/>
          <w:szCs w:val="22"/>
        </w:rPr>
        <w:t>GPL, SH open meeting.</w:t>
      </w:r>
    </w:p>
    <w:p w14:paraId="3B23CBC3" w14:textId="21BF8148"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1:30pm-1:45 Technical difficulties and talks of Vacationing.</w:t>
      </w:r>
    </w:p>
    <w:p w14:paraId="06BEECC9"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1:45pm GPL beings welcoming all to meeting.</w:t>
      </w:r>
    </w:p>
    <w:p w14:paraId="74E2094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-transitioning, paperwork and gathering information.</w:t>
      </w:r>
    </w:p>
    <w:p w14:paraId="658E9B3B" w14:textId="3990A924"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Pr="0074276D">
        <w:rPr>
          <w:rFonts w:ascii="Calibri" w:hAnsi="Calibri" w:cs="Calibri"/>
          <w:b/>
          <w:bCs/>
          <w:sz w:val="22"/>
          <w:szCs w:val="22"/>
        </w:rPr>
        <w:t>Academics</w:t>
      </w:r>
      <w:r>
        <w:rPr>
          <w:rFonts w:ascii="Calibri" w:hAnsi="Calibri" w:cs="Calibri"/>
          <w:sz w:val="22"/>
          <w:szCs w:val="22"/>
        </w:rPr>
        <w:t xml:space="preserve">: </w:t>
      </w:r>
      <w:r>
        <w:rPr>
          <w:rFonts w:ascii="Calibri" w:hAnsi="Calibri" w:cs="Calibri"/>
          <w:sz w:val="22"/>
          <w:szCs w:val="22"/>
        </w:rPr>
        <w:t xml:space="preserve"> starting with </w:t>
      </w:r>
      <w:r>
        <w:rPr>
          <w:rFonts w:ascii="Calibri" w:hAnsi="Calibri" w:cs="Calibri"/>
          <w:sz w:val="22"/>
          <w:szCs w:val="22"/>
        </w:rPr>
        <w:t>newcomers</w:t>
      </w:r>
      <w:r>
        <w:rPr>
          <w:rFonts w:ascii="Calibri" w:hAnsi="Calibri" w:cs="Calibri"/>
          <w:sz w:val="22"/>
          <w:szCs w:val="22"/>
        </w:rPr>
        <w:t xml:space="preserve">. Tox Fellows and Internationals graduating. </w:t>
      </w:r>
    </w:p>
    <w:p w14:paraId="403592AD" w14:textId="1194D71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Daniel Moving out of country</w:t>
      </w:r>
      <w:r>
        <w:rPr>
          <w:rFonts w:ascii="Calibri" w:hAnsi="Calibri" w:cs="Calibri"/>
          <w:sz w:val="22"/>
          <w:szCs w:val="22"/>
        </w:rPr>
        <w:t xml:space="preserve">. </w:t>
      </w:r>
      <w:r>
        <w:rPr>
          <w:rFonts w:ascii="Calibri" w:hAnsi="Calibri" w:cs="Calibri"/>
          <w:sz w:val="22"/>
          <w:szCs w:val="22"/>
        </w:rPr>
        <w:t>Dr. Nogee considering new opportunities.</w:t>
      </w:r>
      <w:r>
        <w:rPr>
          <w:rFonts w:ascii="Calibri" w:hAnsi="Calibri" w:cs="Calibri"/>
          <w:sz w:val="22"/>
          <w:szCs w:val="22"/>
        </w:rPr>
        <w:t xml:space="preserve"> </w:t>
      </w:r>
      <w:r>
        <w:rPr>
          <w:rFonts w:ascii="Calibri" w:hAnsi="Calibri" w:cs="Calibri"/>
          <w:sz w:val="22"/>
          <w:szCs w:val="22"/>
        </w:rPr>
        <w:t>Dr. Suen moving to Baylor in the great state of Texas.</w:t>
      </w:r>
      <w:r>
        <w:rPr>
          <w:rFonts w:ascii="Calibri" w:hAnsi="Calibri" w:cs="Calibri"/>
          <w:sz w:val="22"/>
          <w:szCs w:val="22"/>
        </w:rPr>
        <w:t xml:space="preserve"> </w:t>
      </w:r>
      <w:r>
        <w:rPr>
          <w:rFonts w:ascii="Calibri" w:hAnsi="Calibri" w:cs="Calibri"/>
          <w:sz w:val="22"/>
          <w:szCs w:val="22"/>
        </w:rPr>
        <w:t>Amanda considering new opportunities with options. Sue Gorman has moved on and separated from GPC.</w:t>
      </w:r>
    </w:p>
    <w:p w14:paraId="6248BCE7" w14:textId="160C53CA"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Pr>
          <w:rFonts w:ascii="Calibri" w:hAnsi="Calibri" w:cs="Calibri"/>
          <w:sz w:val="22"/>
          <w:szCs w:val="22"/>
        </w:rPr>
        <w:t>Medtox Fellows and formal introductions will come in next staff meeting</w:t>
      </w:r>
    </w:p>
    <w:p w14:paraId="1B83E3C1" w14:textId="77777777" w:rsidR="0074276D" w:rsidRDefault="0074276D" w:rsidP="0074276D">
      <w:pPr>
        <w:pStyle w:val="NormalWeb"/>
        <w:spacing w:before="0" w:beforeAutospacing="0" w:after="0" w:afterAutospacing="0"/>
        <w:rPr>
          <w:rFonts w:ascii="Calibri" w:hAnsi="Calibri" w:cs="Calibri"/>
          <w:sz w:val="22"/>
          <w:szCs w:val="22"/>
        </w:rPr>
      </w:pPr>
      <w:r w:rsidRPr="0074276D">
        <w:rPr>
          <w:rFonts w:ascii="Calibri" w:hAnsi="Calibri" w:cs="Calibri"/>
          <w:b/>
          <w:bCs/>
          <w:sz w:val="22"/>
          <w:szCs w:val="22"/>
        </w:rPr>
        <w:t>Welcome new staff, Ty Minton</w:t>
      </w:r>
      <w:r>
        <w:rPr>
          <w:rFonts w:ascii="Calibri" w:hAnsi="Calibri" w:cs="Calibri"/>
          <w:sz w:val="22"/>
          <w:szCs w:val="22"/>
        </w:rPr>
        <w:t>.</w:t>
      </w:r>
    </w:p>
    <w:p w14:paraId="42B61B42" w14:textId="77777777" w:rsidR="00EA7F08" w:rsidRDefault="00EA7F08" w:rsidP="0074276D">
      <w:pPr>
        <w:pStyle w:val="NormalWeb"/>
        <w:spacing w:before="0" w:beforeAutospacing="0" w:after="0" w:afterAutospacing="0"/>
        <w:rPr>
          <w:rFonts w:ascii="Calibri" w:hAnsi="Calibri" w:cs="Calibri"/>
          <w:sz w:val="22"/>
          <w:szCs w:val="22"/>
        </w:rPr>
      </w:pPr>
    </w:p>
    <w:p w14:paraId="7F001981" w14:textId="08D33C73" w:rsidR="0074276D" w:rsidRDefault="00EA7F08" w:rsidP="00EA7F08">
      <w:pPr>
        <w:pStyle w:val="NormalWeb"/>
        <w:numPr>
          <w:ilvl w:val="0"/>
          <w:numId w:val="4"/>
        </w:numPr>
        <w:spacing w:before="0" w:beforeAutospacing="0" w:after="0" w:afterAutospacing="0"/>
        <w:rPr>
          <w:rFonts w:ascii="Calibri" w:hAnsi="Calibri" w:cs="Calibri"/>
          <w:sz w:val="22"/>
          <w:szCs w:val="22"/>
        </w:rPr>
      </w:pPr>
      <w:r>
        <w:rPr>
          <w:rFonts w:ascii="Calibri" w:hAnsi="Calibri" w:cs="Calibri"/>
          <w:sz w:val="22"/>
          <w:szCs w:val="22"/>
        </w:rPr>
        <w:t>Dr. Stephanie Hon</w:t>
      </w:r>
      <w:r w:rsidR="0074276D">
        <w:rPr>
          <w:rFonts w:ascii="Calibri" w:hAnsi="Calibri" w:cs="Calibri"/>
          <w:sz w:val="22"/>
          <w:szCs w:val="22"/>
        </w:rPr>
        <w:t xml:space="preserve">: </w:t>
      </w:r>
      <w:r w:rsidR="0074276D" w:rsidRPr="0074276D">
        <w:rPr>
          <w:rFonts w:ascii="Calibri" w:hAnsi="Calibri" w:cs="Calibri"/>
          <w:b/>
          <w:bCs/>
          <w:sz w:val="22"/>
          <w:szCs w:val="22"/>
        </w:rPr>
        <w:t>Fulfilling new positions</w:t>
      </w:r>
      <w:r w:rsidR="0074276D">
        <w:rPr>
          <w:rFonts w:ascii="Calibri" w:hAnsi="Calibri" w:cs="Calibri"/>
          <w:sz w:val="22"/>
          <w:szCs w:val="22"/>
        </w:rPr>
        <w:t>: difficulty recruiting - current transitions have caused individuals to commit to the opportunity.</w:t>
      </w:r>
    </w:p>
    <w:p w14:paraId="41DF64F8" w14:textId="291CC1CC"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Evening or night position makes the advertisement hard to real in. Ways to create </w:t>
      </w:r>
      <w:r w:rsidR="00EA7F08">
        <w:rPr>
          <w:rFonts w:ascii="Calibri" w:hAnsi="Calibri" w:cs="Calibri"/>
          <w:sz w:val="22"/>
          <w:szCs w:val="22"/>
        </w:rPr>
        <w:t>an</w:t>
      </w:r>
      <w:r>
        <w:rPr>
          <w:rFonts w:ascii="Calibri" w:hAnsi="Calibri" w:cs="Calibri"/>
          <w:sz w:val="22"/>
          <w:szCs w:val="22"/>
        </w:rPr>
        <w:t xml:space="preserve"> interesting advertisement. </w:t>
      </w:r>
    </w:p>
    <w:p w14:paraId="323168B8" w14:textId="40965CB6"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-Candidate considered: Sal Hamed - is considered more of an interest at this time. Dr. Hon </w:t>
      </w:r>
      <w:r>
        <w:rPr>
          <w:rFonts w:ascii="Calibri" w:hAnsi="Calibri" w:cs="Calibri"/>
          <w:sz w:val="22"/>
          <w:szCs w:val="22"/>
        </w:rPr>
        <w:t>mentioned Comparing</w:t>
      </w:r>
      <w:r>
        <w:rPr>
          <w:rFonts w:ascii="Calibri" w:hAnsi="Calibri" w:cs="Calibri"/>
          <w:sz w:val="22"/>
          <w:szCs w:val="22"/>
        </w:rPr>
        <w:t xml:space="preserve"> him to Julia Heard!</w:t>
      </w:r>
    </w:p>
    <w:p w14:paraId="2C8B2087" w14:textId="77777777" w:rsidR="0074276D" w:rsidRDefault="0074276D" w:rsidP="0074276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Will start mid- July coming for 2-3 weeks to train. </w:t>
      </w:r>
    </w:p>
    <w:p w14:paraId="06FE75E4" w14:textId="77777777" w:rsidR="006438E7" w:rsidRDefault="0074276D" w:rsidP="0074276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xml:space="preserve">Working day shift during training and will then transition into night shift. </w:t>
      </w:r>
    </w:p>
    <w:p w14:paraId="706BB208" w14:textId="3AF29302" w:rsidR="0074276D" w:rsidRDefault="0074276D" w:rsidP="006438E7">
      <w:pPr>
        <w:pStyle w:val="NormalWeb"/>
        <w:spacing w:before="0" w:beforeAutospacing="0" w:after="0" w:afterAutospacing="0"/>
        <w:rPr>
          <w:rFonts w:ascii="Calibri" w:hAnsi="Calibri" w:cs="Calibri"/>
          <w:sz w:val="22"/>
          <w:szCs w:val="22"/>
        </w:rPr>
      </w:pPr>
      <w:r>
        <w:rPr>
          <w:rFonts w:ascii="Calibri" w:hAnsi="Calibri" w:cs="Calibri"/>
          <w:sz w:val="22"/>
          <w:szCs w:val="22"/>
        </w:rPr>
        <w:t>Staff advised to come into office to get to know and assist with training with newcomer Sal Hamed.</w:t>
      </w:r>
    </w:p>
    <w:p w14:paraId="6E99D8AF" w14:textId="77777777" w:rsidR="0074276D" w:rsidRDefault="0074276D" w:rsidP="0074276D">
      <w:pPr>
        <w:pStyle w:val="NormalWeb"/>
        <w:spacing w:before="0" w:beforeAutospacing="0" w:after="0" w:afterAutospacing="0"/>
        <w:ind w:left="540"/>
        <w:rPr>
          <w:rFonts w:ascii="Calibri" w:hAnsi="Calibri" w:cs="Calibri"/>
          <w:sz w:val="22"/>
          <w:szCs w:val="22"/>
        </w:rPr>
      </w:pPr>
      <w:r>
        <w:rPr>
          <w:rFonts w:ascii="Calibri" w:hAnsi="Calibri" w:cs="Calibri"/>
          <w:sz w:val="22"/>
          <w:szCs w:val="22"/>
        </w:rPr>
        <w:t> </w:t>
      </w:r>
    </w:p>
    <w:p w14:paraId="5E8A6C62" w14:textId="6BF0E79D"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GPL chimes in 2:30pm</w:t>
      </w:r>
      <w:r>
        <w:rPr>
          <w:rFonts w:ascii="Calibri" w:hAnsi="Calibri" w:cs="Calibri"/>
          <w:sz w:val="22"/>
          <w:szCs w:val="22"/>
        </w:rPr>
        <w:t xml:space="preserve">: </w:t>
      </w:r>
      <w:r>
        <w:rPr>
          <w:rFonts w:ascii="Calibri" w:hAnsi="Calibri" w:cs="Calibri"/>
          <w:sz w:val="22"/>
          <w:szCs w:val="22"/>
        </w:rPr>
        <w:t>Shouts out Lloyd and Dr. Ye</w:t>
      </w:r>
      <w:r>
        <w:rPr>
          <w:rFonts w:ascii="Calibri" w:hAnsi="Calibri" w:cs="Calibri"/>
          <w:sz w:val="22"/>
          <w:szCs w:val="22"/>
        </w:rPr>
        <w:t>h,</w:t>
      </w:r>
      <w:r>
        <w:rPr>
          <w:rFonts w:ascii="Calibri" w:hAnsi="Calibri" w:cs="Calibri"/>
          <w:sz w:val="22"/>
          <w:szCs w:val="22"/>
        </w:rPr>
        <w:t xml:space="preserve"> Michael</w:t>
      </w:r>
    </w:p>
    <w:p w14:paraId="7F6CD10D"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Visitor from CDC came from the epee role and national data.</w:t>
      </w:r>
    </w:p>
    <w:p w14:paraId="0C9CDDAE" w14:textId="1253E503"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GPL: Talks about analyzing data. (</w:t>
      </w:r>
      <w:r>
        <w:rPr>
          <w:rFonts w:ascii="Calibri" w:hAnsi="Calibri" w:cs="Calibri"/>
          <w:sz w:val="22"/>
          <w:szCs w:val="22"/>
        </w:rPr>
        <w:t>i.e.,</w:t>
      </w:r>
      <w:r>
        <w:rPr>
          <w:rFonts w:ascii="Calibri" w:hAnsi="Calibri" w:cs="Calibri"/>
          <w:sz w:val="22"/>
          <w:szCs w:val="22"/>
        </w:rPr>
        <w:t xml:space="preserve"> a narrative of data. Evaluating data. FAQs and scenarios for our data system)</w:t>
      </w:r>
    </w:p>
    <w:p w14:paraId="54E7CE1B" w14:textId="13F2642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Jay moving to PGY2, and CHOA PA Nicole McElroy. Also, Amber Patt replacing Amanda. She will be spending PGY1 at Grady.</w:t>
      </w:r>
    </w:p>
    <w:p w14:paraId="5BDAC709" w14:textId="2FB046B6" w:rsidR="0074276D" w:rsidRDefault="0074276D" w:rsidP="0074276D">
      <w:pPr>
        <w:pStyle w:val="NormalWeb"/>
        <w:spacing w:before="0" w:beforeAutospacing="0" w:after="0" w:afterAutospacing="0"/>
        <w:rPr>
          <w:rFonts w:ascii="Calibri" w:hAnsi="Calibri" w:cs="Calibri"/>
          <w:sz w:val="22"/>
          <w:szCs w:val="22"/>
        </w:rPr>
      </w:pPr>
      <w:r w:rsidRPr="006438E7">
        <w:rPr>
          <w:rFonts w:ascii="Calibri" w:hAnsi="Calibri" w:cs="Calibri"/>
          <w:b/>
          <w:bCs/>
          <w:sz w:val="22"/>
          <w:szCs w:val="22"/>
        </w:rPr>
        <w:t>Welcome</w:t>
      </w:r>
      <w:r w:rsidR="006438E7">
        <w:rPr>
          <w:rFonts w:ascii="Calibri" w:hAnsi="Calibri" w:cs="Calibri"/>
          <w:b/>
          <w:bCs/>
          <w:sz w:val="22"/>
          <w:szCs w:val="22"/>
        </w:rPr>
        <w:t xml:space="preserve"> new staff</w:t>
      </w:r>
      <w:r>
        <w:rPr>
          <w:rFonts w:ascii="Calibri" w:hAnsi="Calibri" w:cs="Calibri"/>
          <w:sz w:val="22"/>
          <w:szCs w:val="22"/>
        </w:rPr>
        <w:t xml:space="preserve">: Ty Minton - background Cyber Security. Computers are a passion for Ty. </w:t>
      </w:r>
    </w:p>
    <w:p w14:paraId="2DC34D8E" w14:textId="77777777" w:rsidR="00EA7F08" w:rsidRDefault="00EA7F08" w:rsidP="0074276D">
      <w:pPr>
        <w:pStyle w:val="NormalWeb"/>
        <w:spacing w:before="0" w:beforeAutospacing="0" w:after="0" w:afterAutospacing="0"/>
        <w:rPr>
          <w:rFonts w:ascii="Calibri" w:hAnsi="Calibri" w:cs="Calibri"/>
          <w:b/>
          <w:bCs/>
          <w:sz w:val="22"/>
          <w:szCs w:val="22"/>
        </w:rPr>
      </w:pPr>
    </w:p>
    <w:p w14:paraId="29C44F98" w14:textId="197EBA71" w:rsidR="0074276D" w:rsidRDefault="0074276D" w:rsidP="00EA7F08">
      <w:pPr>
        <w:pStyle w:val="NormalWeb"/>
        <w:numPr>
          <w:ilvl w:val="0"/>
          <w:numId w:val="3"/>
        </w:numPr>
        <w:spacing w:before="0" w:beforeAutospacing="0" w:after="0" w:afterAutospacing="0"/>
        <w:rPr>
          <w:rFonts w:ascii="Calibri" w:hAnsi="Calibri" w:cs="Calibri"/>
          <w:sz w:val="22"/>
          <w:szCs w:val="22"/>
        </w:rPr>
      </w:pPr>
      <w:r w:rsidRPr="00EA7F08">
        <w:rPr>
          <w:rFonts w:ascii="Calibri" w:hAnsi="Calibri" w:cs="Calibri"/>
          <w:b/>
          <w:bCs/>
          <w:sz w:val="22"/>
          <w:szCs w:val="22"/>
        </w:rPr>
        <w:t>J</w:t>
      </w:r>
      <w:r w:rsidR="00EA7F08" w:rsidRPr="00EA7F08">
        <w:rPr>
          <w:rFonts w:ascii="Calibri" w:hAnsi="Calibri" w:cs="Calibri"/>
          <w:b/>
          <w:bCs/>
          <w:sz w:val="22"/>
          <w:szCs w:val="22"/>
        </w:rPr>
        <w:t xml:space="preserve">ason </w:t>
      </w:r>
      <w:r w:rsidRPr="00EA7F08">
        <w:rPr>
          <w:rFonts w:ascii="Calibri" w:hAnsi="Calibri" w:cs="Calibri"/>
          <w:b/>
          <w:bCs/>
          <w:sz w:val="22"/>
          <w:szCs w:val="22"/>
        </w:rPr>
        <w:t>T</w:t>
      </w:r>
      <w:r w:rsidR="00EA7F08" w:rsidRPr="00EA7F08">
        <w:rPr>
          <w:rFonts w:ascii="Calibri" w:hAnsi="Calibri" w:cs="Calibri"/>
          <w:b/>
          <w:bCs/>
          <w:sz w:val="22"/>
          <w:szCs w:val="22"/>
        </w:rPr>
        <w:t>ully</w:t>
      </w:r>
      <w:r w:rsidRPr="00EA7F08">
        <w:rPr>
          <w:rFonts w:ascii="Calibri" w:hAnsi="Calibri" w:cs="Calibri"/>
          <w:b/>
          <w:bCs/>
          <w:sz w:val="22"/>
          <w:szCs w:val="22"/>
        </w:rPr>
        <w:t xml:space="preserve"> - Stroke updates</w:t>
      </w:r>
      <w:r>
        <w:rPr>
          <w:rFonts w:ascii="Calibri" w:hAnsi="Calibri" w:cs="Calibri"/>
          <w:sz w:val="22"/>
          <w:szCs w:val="22"/>
        </w:rPr>
        <w:t xml:space="preserve"> please see video at 45:00 min.</w:t>
      </w:r>
    </w:p>
    <w:p w14:paraId="6B2E34BC"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Stroke numbers 3.82 calls per day and steady increasing. Rapidly approaching 4 calls per day. </w:t>
      </w:r>
    </w:p>
    <w:p w14:paraId="66AA0B2D" w14:textId="633EC38D"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100 May - </w:t>
      </w:r>
      <w:r>
        <w:rPr>
          <w:rFonts w:ascii="Calibri" w:hAnsi="Calibri" w:cs="Calibri"/>
          <w:sz w:val="22"/>
          <w:szCs w:val="22"/>
        </w:rPr>
        <w:t>YTD,</w:t>
      </w:r>
      <w:r>
        <w:rPr>
          <w:rFonts w:ascii="Calibri" w:hAnsi="Calibri" w:cs="Calibri"/>
          <w:sz w:val="22"/>
          <w:szCs w:val="22"/>
        </w:rPr>
        <w:t xml:space="preserve"> 125 June YTD</w:t>
      </w:r>
    </w:p>
    <w:p w14:paraId="247BB95B"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Kudos to Karen for most calls taken, efficient notes and charts taken.  </w:t>
      </w:r>
    </w:p>
    <w:p w14:paraId="3982A323"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September we are looking to expand Emergency coverage and utilization of our coverage. </w:t>
      </w:r>
    </w:p>
    <w:p w14:paraId="63B94FB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Zip codes have been added for new strategies. Start and end dates for services.</w:t>
      </w:r>
    </w:p>
    <w:p w14:paraId="57338BFF" w14:textId="277C38E9"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Charisse, </w:t>
      </w:r>
      <w:r>
        <w:rPr>
          <w:rFonts w:ascii="Calibri" w:hAnsi="Calibri" w:cs="Calibri"/>
          <w:sz w:val="22"/>
          <w:szCs w:val="22"/>
        </w:rPr>
        <w:t>Ellis,</w:t>
      </w:r>
      <w:r>
        <w:rPr>
          <w:rFonts w:ascii="Calibri" w:hAnsi="Calibri" w:cs="Calibri"/>
          <w:sz w:val="22"/>
          <w:szCs w:val="22"/>
        </w:rPr>
        <w:t xml:space="preserve"> and Robert are currently taking stroke calls and going steady. SPIs are advised to continue to assist them. </w:t>
      </w:r>
    </w:p>
    <w:p w14:paraId="6F8EAD25" w14:textId="732811C6" w:rsidR="0074276D" w:rsidRDefault="0074276D" w:rsidP="0074276D">
      <w:pPr>
        <w:pStyle w:val="NormalWeb"/>
        <w:spacing w:before="0" w:beforeAutospacing="0" w:after="0" w:afterAutospacing="0"/>
        <w:rPr>
          <w:rFonts w:ascii="Calibri" w:hAnsi="Calibri" w:cs="Calibri"/>
          <w:sz w:val="22"/>
          <w:szCs w:val="22"/>
        </w:rPr>
      </w:pPr>
      <w:r w:rsidRPr="006438E7">
        <w:rPr>
          <w:rFonts w:ascii="Calibri" w:hAnsi="Calibri" w:cs="Calibri"/>
          <w:b/>
          <w:bCs/>
          <w:sz w:val="22"/>
          <w:szCs w:val="22"/>
        </w:rPr>
        <w:t>Vascular Neurologist updates:</w:t>
      </w:r>
      <w:r>
        <w:rPr>
          <w:rFonts w:ascii="Calibri" w:hAnsi="Calibri" w:cs="Calibri"/>
          <w:sz w:val="22"/>
          <w:szCs w:val="22"/>
        </w:rPr>
        <w:t xml:space="preserve"> Contact list has been updated.  Requests have been made but </w:t>
      </w:r>
      <w:r>
        <w:rPr>
          <w:rFonts w:ascii="Calibri" w:hAnsi="Calibri" w:cs="Calibri"/>
          <w:sz w:val="22"/>
          <w:szCs w:val="22"/>
        </w:rPr>
        <w:t>Blue-Sky</w:t>
      </w:r>
      <w:r>
        <w:rPr>
          <w:rFonts w:ascii="Calibri" w:hAnsi="Calibri" w:cs="Calibri"/>
          <w:sz w:val="22"/>
          <w:szCs w:val="22"/>
        </w:rPr>
        <w:t xml:space="preserve"> doctors will increase soon but no dates given at this time.</w:t>
      </w:r>
    </w:p>
    <w:p w14:paraId="4F9559C7"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Dr. Bhatt and Dr. Ortolani will be Departing from Grady. </w:t>
      </w:r>
    </w:p>
    <w:p w14:paraId="2FA21284" w14:textId="77777777" w:rsidR="0074276D" w:rsidRDefault="0074276D" w:rsidP="0074276D">
      <w:pPr>
        <w:pStyle w:val="NormalWeb"/>
        <w:spacing w:before="0" w:beforeAutospacing="0" w:after="0" w:afterAutospacing="0"/>
        <w:rPr>
          <w:rFonts w:ascii="Calibri" w:hAnsi="Calibri" w:cs="Calibri"/>
          <w:sz w:val="22"/>
          <w:szCs w:val="22"/>
        </w:rPr>
      </w:pPr>
      <w:r w:rsidRPr="006438E7">
        <w:rPr>
          <w:rFonts w:ascii="Calibri" w:hAnsi="Calibri" w:cs="Calibri"/>
          <w:b/>
          <w:bCs/>
          <w:sz w:val="22"/>
          <w:szCs w:val="22"/>
        </w:rPr>
        <w:t>SH: In office Stroke</w:t>
      </w:r>
      <w:r>
        <w:rPr>
          <w:rFonts w:ascii="Calibri" w:hAnsi="Calibri" w:cs="Calibri"/>
          <w:sz w:val="22"/>
          <w:szCs w:val="22"/>
        </w:rPr>
        <w:t xml:space="preserve"> - CNP engineers to assign priorities to the stroke crew. Meeting last week to announce, they will also be added back to COVID que as well. Public health will also be added to COVID calls as well. </w:t>
      </w:r>
    </w:p>
    <w:p w14:paraId="77AD290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GPL - Operational and IT related: GPL brings more stable solutions to the table. </w:t>
      </w:r>
    </w:p>
    <w:p w14:paraId="490B813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Keeping calls on Mitel - Transfers to Avaya most staff didn’t have the 6653 etc. Still working to address these issues. </w:t>
      </w:r>
    </w:p>
    <w:p w14:paraId="59688061" w14:textId="3613FC72"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identified </w:t>
      </w:r>
      <w:r>
        <w:rPr>
          <w:rFonts w:ascii="Calibri" w:hAnsi="Calibri" w:cs="Calibri"/>
          <w:sz w:val="22"/>
          <w:szCs w:val="22"/>
        </w:rPr>
        <w:t>several</w:t>
      </w:r>
      <w:r>
        <w:rPr>
          <w:rFonts w:ascii="Calibri" w:hAnsi="Calibri" w:cs="Calibri"/>
          <w:sz w:val="22"/>
          <w:szCs w:val="22"/>
        </w:rPr>
        <w:t xml:space="preserve"> phones that need to be updated with the 6653 etc. Roll over line is needed on the phones as well. </w:t>
      </w:r>
    </w:p>
    <w:p w14:paraId="1911F6F0"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Ellis and Roberts phones have been updated so far. </w:t>
      </w:r>
    </w:p>
    <w:p w14:paraId="613B05AA" w14:textId="6045A6FD"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This is a </w:t>
      </w:r>
      <w:r>
        <w:rPr>
          <w:rFonts w:ascii="Calibri" w:hAnsi="Calibri" w:cs="Calibri"/>
          <w:sz w:val="22"/>
          <w:szCs w:val="22"/>
        </w:rPr>
        <w:t>trial-and-error</w:t>
      </w:r>
      <w:r>
        <w:rPr>
          <w:rFonts w:ascii="Calibri" w:hAnsi="Calibri" w:cs="Calibri"/>
          <w:sz w:val="22"/>
          <w:szCs w:val="22"/>
        </w:rPr>
        <w:t xml:space="preserve"> time for </w:t>
      </w:r>
      <w:r>
        <w:rPr>
          <w:rFonts w:ascii="Calibri" w:hAnsi="Calibri" w:cs="Calibri"/>
          <w:sz w:val="22"/>
          <w:szCs w:val="22"/>
        </w:rPr>
        <w:t>Stroke,</w:t>
      </w:r>
      <w:r>
        <w:rPr>
          <w:rFonts w:ascii="Calibri" w:hAnsi="Calibri" w:cs="Calibri"/>
          <w:sz w:val="22"/>
          <w:szCs w:val="22"/>
        </w:rPr>
        <w:t xml:space="preserve"> and we are in the works to address all issues </w:t>
      </w:r>
      <w:proofErr w:type="gramStart"/>
      <w:r>
        <w:rPr>
          <w:rFonts w:ascii="Calibri" w:hAnsi="Calibri" w:cs="Calibri"/>
          <w:sz w:val="22"/>
          <w:szCs w:val="22"/>
        </w:rPr>
        <w:t>at this time</w:t>
      </w:r>
      <w:proofErr w:type="gramEnd"/>
      <w:r>
        <w:rPr>
          <w:rFonts w:ascii="Calibri" w:hAnsi="Calibri" w:cs="Calibri"/>
          <w:sz w:val="22"/>
          <w:szCs w:val="22"/>
        </w:rPr>
        <w:t xml:space="preserve">. </w:t>
      </w:r>
    </w:p>
    <w:p w14:paraId="3055389B" w14:textId="05A8A8AA"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Outages are unknown but we must be prepared for these situations when they occur at a professional </w:t>
      </w:r>
      <w:r>
        <w:rPr>
          <w:rFonts w:ascii="Calibri" w:hAnsi="Calibri" w:cs="Calibri"/>
          <w:sz w:val="22"/>
          <w:szCs w:val="22"/>
        </w:rPr>
        <w:t>standpoint</w:t>
      </w:r>
      <w:r>
        <w:rPr>
          <w:rFonts w:ascii="Calibri" w:hAnsi="Calibri" w:cs="Calibri"/>
          <w:sz w:val="22"/>
          <w:szCs w:val="22"/>
        </w:rPr>
        <w:t xml:space="preserve">. </w:t>
      </w:r>
    </w:p>
    <w:p w14:paraId="506950B9"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GPL wraps up Stroke.</w:t>
      </w:r>
    </w:p>
    <w:p w14:paraId="734AAECF" w14:textId="77777777" w:rsidR="0074276D" w:rsidRDefault="0074276D" w:rsidP="00EA7F08">
      <w:pPr>
        <w:pStyle w:val="NormalWeb"/>
        <w:numPr>
          <w:ilvl w:val="0"/>
          <w:numId w:val="2"/>
        </w:numPr>
        <w:spacing w:before="0" w:beforeAutospacing="0" w:after="0" w:afterAutospacing="0"/>
        <w:rPr>
          <w:rFonts w:ascii="Calibri" w:hAnsi="Calibri" w:cs="Calibri"/>
          <w:sz w:val="22"/>
          <w:szCs w:val="22"/>
        </w:rPr>
      </w:pPr>
      <w:r w:rsidRPr="00EA7F08">
        <w:rPr>
          <w:rFonts w:ascii="Calibri" w:hAnsi="Calibri" w:cs="Calibri"/>
          <w:b/>
          <w:bCs/>
          <w:sz w:val="22"/>
          <w:szCs w:val="22"/>
        </w:rPr>
        <w:t>Amanda and SH:</w:t>
      </w:r>
      <w:r>
        <w:rPr>
          <w:rFonts w:ascii="Calibri" w:hAnsi="Calibri" w:cs="Calibri"/>
          <w:sz w:val="22"/>
          <w:szCs w:val="22"/>
        </w:rPr>
        <w:t xml:space="preserve"> (Please see video for slide show)</w:t>
      </w:r>
    </w:p>
    <w:p w14:paraId="132120BB" w14:textId="14935332"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Presentation on Sisters Not Twins - Evaluating Toxicity of the Ethylene Glycol Butyl Ethers. (</w:t>
      </w:r>
      <w:r>
        <w:rPr>
          <w:rFonts w:ascii="Calibri" w:hAnsi="Calibri" w:cs="Calibri"/>
          <w:sz w:val="22"/>
          <w:szCs w:val="22"/>
        </w:rPr>
        <w:t>Please</w:t>
      </w:r>
      <w:r>
        <w:rPr>
          <w:rFonts w:ascii="Calibri" w:hAnsi="Calibri" w:cs="Calibri"/>
          <w:sz w:val="22"/>
          <w:szCs w:val="22"/>
        </w:rPr>
        <w:t xml:space="preserve"> see video) 1:17:22</w:t>
      </w:r>
    </w:p>
    <w:p w14:paraId="78F15E3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Topics:</w:t>
      </w:r>
    </w:p>
    <w:p w14:paraId="5EB7DA8A"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Objectives on EGBE, Chemical Solvent, significant and rapid </w:t>
      </w:r>
      <w:proofErr w:type="gramStart"/>
      <w:r>
        <w:rPr>
          <w:rFonts w:ascii="Calibri" w:hAnsi="Calibri" w:cs="Calibri"/>
          <w:sz w:val="22"/>
          <w:szCs w:val="22"/>
        </w:rPr>
        <w:t>absorption</w:t>
      </w:r>
      <w:proofErr w:type="gramEnd"/>
      <w:r>
        <w:rPr>
          <w:rFonts w:ascii="Calibri" w:hAnsi="Calibri" w:cs="Calibri"/>
          <w:sz w:val="22"/>
          <w:szCs w:val="22"/>
        </w:rPr>
        <w:t xml:space="preserve"> and distribution via all routes. </w:t>
      </w:r>
    </w:p>
    <w:p w14:paraId="4E47BE78" w14:textId="0EF52BD6"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EGBE Mechanism breakdowns, </w:t>
      </w:r>
      <w:r>
        <w:rPr>
          <w:rFonts w:ascii="Calibri" w:hAnsi="Calibri" w:cs="Calibri"/>
          <w:sz w:val="22"/>
          <w:szCs w:val="22"/>
        </w:rPr>
        <w:t>Compounds,</w:t>
      </w:r>
      <w:r>
        <w:rPr>
          <w:rFonts w:ascii="Calibri" w:hAnsi="Calibri" w:cs="Calibri"/>
          <w:sz w:val="22"/>
          <w:szCs w:val="22"/>
        </w:rPr>
        <w:t xml:space="preserve"> and sister compounds.</w:t>
      </w:r>
    </w:p>
    <w:p w14:paraId="3162CF5F" w14:textId="5F547A5F"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Clinical Effects - (</w:t>
      </w:r>
      <w:r>
        <w:rPr>
          <w:rFonts w:ascii="Calibri" w:hAnsi="Calibri" w:cs="Calibri"/>
          <w:sz w:val="22"/>
          <w:szCs w:val="22"/>
        </w:rPr>
        <w:t>e.g.,</w:t>
      </w:r>
      <w:r>
        <w:rPr>
          <w:rFonts w:ascii="Calibri" w:hAnsi="Calibri" w:cs="Calibri"/>
          <w:sz w:val="22"/>
          <w:szCs w:val="22"/>
        </w:rPr>
        <w:t xml:space="preserve"> Renal injury, seizures Metabolic acidosis)</w:t>
      </w:r>
    </w:p>
    <w:p w14:paraId="36BA37D2"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EGBE &amp; Historic Hemolytic Anemia</w:t>
      </w:r>
    </w:p>
    <w:p w14:paraId="20FC31A2"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Intentional Ingestions of EGBE (6 existing adult reports)</w:t>
      </w:r>
    </w:p>
    <w:p w14:paraId="0608CC20" w14:textId="614766C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Accidental Ingestions of EGBE: None developed any sign of CNS depressions, acidosis, hemolysis, or renal function </w:t>
      </w:r>
      <w:r>
        <w:rPr>
          <w:rFonts w:ascii="Calibri" w:hAnsi="Calibri" w:cs="Calibri"/>
          <w:sz w:val="22"/>
          <w:szCs w:val="22"/>
        </w:rPr>
        <w:t>changes, Recommended</w:t>
      </w:r>
      <w:r>
        <w:rPr>
          <w:rFonts w:ascii="Calibri" w:hAnsi="Calibri" w:cs="Calibri"/>
          <w:sz w:val="22"/>
          <w:szCs w:val="22"/>
        </w:rPr>
        <w:t xml:space="preserve"> Triage Considerations, Summary and References.</w:t>
      </w:r>
    </w:p>
    <w:p w14:paraId="1A8BAAEA"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 Wraps up lecture. Recommends a keep at home, be prepared to have the knowledge of this information along with knowing certain terminology of this information. Be prepared for the new Fellows who come onboard to relay this information. </w:t>
      </w:r>
    </w:p>
    <w:p w14:paraId="0A742B5A" w14:textId="77777777" w:rsidR="00EA7F08"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Timeline</w:t>
      </w:r>
      <w:r>
        <w:rPr>
          <w:rFonts w:ascii="Calibri" w:hAnsi="Calibri" w:cs="Calibri"/>
          <w:sz w:val="22"/>
          <w:szCs w:val="22"/>
        </w:rPr>
        <w:t xml:space="preserve"> is not given: It can be a slower process. </w:t>
      </w:r>
    </w:p>
    <w:p w14:paraId="7B288AD3" w14:textId="35DC127A" w:rsidR="0074276D" w:rsidRDefault="0074276D" w:rsidP="00EA7F08">
      <w:pPr>
        <w:pStyle w:val="NormalWeb"/>
        <w:spacing w:before="0" w:beforeAutospacing="0" w:after="0" w:afterAutospacing="0"/>
        <w:rPr>
          <w:rFonts w:ascii="Calibri" w:hAnsi="Calibri" w:cs="Calibri"/>
          <w:sz w:val="22"/>
          <w:szCs w:val="22"/>
        </w:rPr>
      </w:pPr>
      <w:r>
        <w:rPr>
          <w:rFonts w:ascii="Calibri" w:hAnsi="Calibri" w:cs="Calibri"/>
          <w:sz w:val="22"/>
          <w:szCs w:val="22"/>
        </w:rPr>
        <w:t>Pathway BAA is likely the main culprit of the ingestions for the patients.</w:t>
      </w:r>
    </w:p>
    <w:p w14:paraId="5D62CD37" w14:textId="00EA76DB" w:rsidR="0074276D" w:rsidRDefault="0074276D" w:rsidP="0074276D">
      <w:pPr>
        <w:pStyle w:val="NormalWeb"/>
        <w:spacing w:before="0" w:beforeAutospacing="0" w:after="0" w:afterAutospacing="0"/>
        <w:rPr>
          <w:rFonts w:ascii="Calibri" w:hAnsi="Calibri" w:cs="Calibri"/>
          <w:sz w:val="22"/>
          <w:szCs w:val="22"/>
        </w:rPr>
      </w:pPr>
      <w:proofErr w:type="spellStart"/>
      <w:r w:rsidRPr="00EA7F08">
        <w:rPr>
          <w:rFonts w:ascii="Calibri" w:hAnsi="Calibri" w:cs="Calibri"/>
          <w:b/>
          <w:bCs/>
          <w:sz w:val="22"/>
          <w:szCs w:val="22"/>
        </w:rPr>
        <w:t>ExTrip</w:t>
      </w:r>
      <w:proofErr w:type="spellEnd"/>
      <w:r>
        <w:rPr>
          <w:rFonts w:ascii="Calibri" w:hAnsi="Calibri" w:cs="Calibri"/>
          <w:sz w:val="22"/>
          <w:szCs w:val="22"/>
        </w:rPr>
        <w:t xml:space="preserve"> - (NEED TO </w:t>
      </w:r>
      <w:r>
        <w:rPr>
          <w:rFonts w:ascii="Calibri" w:hAnsi="Calibri" w:cs="Calibri"/>
          <w:sz w:val="22"/>
          <w:szCs w:val="22"/>
        </w:rPr>
        <w:t>KNOW) Quick</w:t>
      </w:r>
      <w:r>
        <w:rPr>
          <w:rFonts w:ascii="Calibri" w:hAnsi="Calibri" w:cs="Calibri"/>
          <w:sz w:val="22"/>
          <w:szCs w:val="22"/>
        </w:rPr>
        <w:t xml:space="preserve"> reference for common exposures. Provides guidelines when hemodialysis should be considered. </w:t>
      </w:r>
    </w:p>
    <w:p w14:paraId="3267ADE5"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Congrats and Farwell to Amanda Hammond. </w:t>
      </w:r>
    </w:p>
    <w:p w14:paraId="18C58D2C" w14:textId="77777777" w:rsidR="00EA7F08" w:rsidRDefault="00EA7F08" w:rsidP="0074276D">
      <w:pPr>
        <w:pStyle w:val="NormalWeb"/>
        <w:spacing w:before="0" w:beforeAutospacing="0" w:after="0" w:afterAutospacing="0"/>
        <w:rPr>
          <w:rFonts w:ascii="Calibri" w:hAnsi="Calibri" w:cs="Calibri"/>
          <w:sz w:val="22"/>
          <w:szCs w:val="22"/>
        </w:rPr>
      </w:pPr>
    </w:p>
    <w:p w14:paraId="4E86E7C8" w14:textId="4D3B1741" w:rsidR="0074276D" w:rsidRDefault="0074276D" w:rsidP="00EA7F08">
      <w:pPr>
        <w:pStyle w:val="NormalWeb"/>
        <w:numPr>
          <w:ilvl w:val="0"/>
          <w:numId w:val="1"/>
        </w:numPr>
        <w:spacing w:before="0" w:beforeAutospacing="0" w:after="0" w:afterAutospacing="0"/>
        <w:rPr>
          <w:rFonts w:ascii="Calibri" w:hAnsi="Calibri" w:cs="Calibri"/>
          <w:sz w:val="22"/>
          <w:szCs w:val="22"/>
        </w:rPr>
      </w:pPr>
      <w:r>
        <w:rPr>
          <w:rFonts w:ascii="Calibri" w:hAnsi="Calibri" w:cs="Calibri"/>
          <w:sz w:val="22"/>
          <w:szCs w:val="22"/>
        </w:rPr>
        <w:t>GPL</w:t>
      </w:r>
      <w:r w:rsidR="00EA7F08">
        <w:rPr>
          <w:rFonts w:ascii="Calibri" w:hAnsi="Calibri" w:cs="Calibri"/>
          <w:sz w:val="22"/>
          <w:szCs w:val="22"/>
        </w:rPr>
        <w:t>: Introduces</w:t>
      </w:r>
    </w:p>
    <w:p w14:paraId="2876C956" w14:textId="77777777" w:rsidR="0074276D" w:rsidRDefault="0074276D" w:rsidP="0074276D">
      <w:pPr>
        <w:pStyle w:val="NormalWeb"/>
        <w:spacing w:before="0" w:beforeAutospacing="0" w:after="0" w:afterAutospacing="0"/>
        <w:rPr>
          <w:rFonts w:ascii="Calibri" w:hAnsi="Calibri" w:cs="Calibri"/>
          <w:sz w:val="22"/>
          <w:szCs w:val="22"/>
        </w:rPr>
      </w:pPr>
      <w:r w:rsidRPr="00EA7F08">
        <w:rPr>
          <w:rFonts w:ascii="Calibri" w:hAnsi="Calibri" w:cs="Calibri"/>
          <w:b/>
          <w:bCs/>
          <w:sz w:val="22"/>
          <w:szCs w:val="22"/>
        </w:rPr>
        <w:t>Guest Speaker HR Consultant Kathy Rocker</w:t>
      </w:r>
      <w:r>
        <w:rPr>
          <w:rFonts w:ascii="Calibri" w:hAnsi="Calibri" w:cs="Calibri"/>
          <w:sz w:val="22"/>
          <w:szCs w:val="22"/>
        </w:rPr>
        <w:t xml:space="preserve">: Primary reason to join, working side by side with Dr. Hon and GPL on Marketing Analysis review. </w:t>
      </w:r>
    </w:p>
    <w:p w14:paraId="7016AE5F"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Review process for a few months to present proposal for market analysis. </w:t>
      </w:r>
    </w:p>
    <w:p w14:paraId="312C7351" w14:textId="4DED7EF4"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Discussion on the process that took place from Kathy's </w:t>
      </w:r>
      <w:r>
        <w:rPr>
          <w:rFonts w:ascii="Calibri" w:hAnsi="Calibri" w:cs="Calibri"/>
          <w:sz w:val="22"/>
          <w:szCs w:val="22"/>
        </w:rPr>
        <w:t>perspective</w:t>
      </w:r>
      <w:r>
        <w:rPr>
          <w:rFonts w:ascii="Calibri" w:hAnsi="Calibri" w:cs="Calibri"/>
          <w:sz w:val="22"/>
          <w:szCs w:val="22"/>
        </w:rPr>
        <w:t xml:space="preserve">. </w:t>
      </w:r>
    </w:p>
    <w:p w14:paraId="1150A732"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Gave suggestions on the wonderful proposal Dr. Hon and Dr. Lopez have put together. </w:t>
      </w:r>
    </w:p>
    <w:p w14:paraId="5E2AE88D"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HR VP informed a total compensation change.  Marketing compensation currently gone through a process for new compensation has been placed on hold. Waiting for updates on further compensation late July. </w:t>
      </w:r>
    </w:p>
    <w:p w14:paraId="2F285CB0"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Reviewing GPC on the top of the list. The justification has been presented and is understood. </w:t>
      </w:r>
    </w:p>
    <w:p w14:paraId="3A78A241" w14:textId="0601232E"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Looking forward to </w:t>
      </w:r>
      <w:r>
        <w:rPr>
          <w:rFonts w:ascii="Calibri" w:hAnsi="Calibri" w:cs="Calibri"/>
          <w:sz w:val="22"/>
          <w:szCs w:val="22"/>
        </w:rPr>
        <w:t>September’s</w:t>
      </w:r>
      <w:r>
        <w:rPr>
          <w:rFonts w:ascii="Calibri" w:hAnsi="Calibri" w:cs="Calibri"/>
          <w:sz w:val="22"/>
          <w:szCs w:val="22"/>
        </w:rPr>
        <w:t xml:space="preserve"> appraisal process and performance reviews.</w:t>
      </w:r>
    </w:p>
    <w:p w14:paraId="40F57B0B"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Please remain open minded and keep hopes up for next year. </w:t>
      </w:r>
    </w:p>
    <w:p w14:paraId="247E3043"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July is a Black for August to provide adjustments across the board. No percentage has been given at this time. </w:t>
      </w:r>
    </w:p>
    <w:p w14:paraId="180E36F6"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2:02:41</w:t>
      </w:r>
    </w:p>
    <w:p w14:paraId="745F2CD1" w14:textId="1F7FA6B2"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SH and GPL have </w:t>
      </w:r>
      <w:r w:rsidR="00EA7F08">
        <w:rPr>
          <w:rFonts w:ascii="Calibri" w:hAnsi="Calibri" w:cs="Calibri"/>
          <w:sz w:val="22"/>
          <w:szCs w:val="22"/>
        </w:rPr>
        <w:t>been</w:t>
      </w:r>
      <w:r>
        <w:rPr>
          <w:rFonts w:ascii="Calibri" w:hAnsi="Calibri" w:cs="Calibri"/>
          <w:sz w:val="22"/>
          <w:szCs w:val="22"/>
        </w:rPr>
        <w:t xml:space="preserve"> aggressively defending and justifying our positions Kathy</w:t>
      </w:r>
      <w:r w:rsidR="00EA7F08">
        <w:rPr>
          <w:rFonts w:ascii="Calibri" w:hAnsi="Calibri" w:cs="Calibri"/>
          <w:sz w:val="22"/>
          <w:szCs w:val="22"/>
        </w:rPr>
        <w:t xml:space="preserve"> (HR Administrator)</w:t>
      </w:r>
      <w:r>
        <w:rPr>
          <w:rFonts w:ascii="Calibri" w:hAnsi="Calibri" w:cs="Calibri"/>
          <w:sz w:val="22"/>
          <w:szCs w:val="22"/>
        </w:rPr>
        <w:t xml:space="preserve"> has been supportive of everything we do.</w:t>
      </w:r>
    </w:p>
    <w:p w14:paraId="024749A3" w14:textId="5B869C4F"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GPL mentions that this is just the beginning. We are demanding to be the first to be considered. Not all job descriptions with be </w:t>
      </w:r>
      <w:r w:rsidR="00EA7F08">
        <w:rPr>
          <w:rFonts w:ascii="Calibri" w:hAnsi="Calibri" w:cs="Calibri"/>
          <w:sz w:val="22"/>
          <w:szCs w:val="22"/>
        </w:rPr>
        <w:t>a part</w:t>
      </w:r>
      <w:r>
        <w:rPr>
          <w:rFonts w:ascii="Calibri" w:hAnsi="Calibri" w:cs="Calibri"/>
          <w:sz w:val="22"/>
          <w:szCs w:val="22"/>
        </w:rPr>
        <w:t xml:space="preserve"> of this increase but we are pushing to consider </w:t>
      </w:r>
      <w:proofErr w:type="spellStart"/>
      <w:proofErr w:type="gramStart"/>
      <w:r>
        <w:rPr>
          <w:rFonts w:ascii="Calibri" w:hAnsi="Calibri" w:cs="Calibri"/>
          <w:sz w:val="22"/>
          <w:szCs w:val="22"/>
        </w:rPr>
        <w:t>a</w:t>
      </w:r>
      <w:proofErr w:type="spellEnd"/>
      <w:proofErr w:type="gramEnd"/>
      <w:r>
        <w:rPr>
          <w:rFonts w:ascii="Calibri" w:hAnsi="Calibri" w:cs="Calibri"/>
          <w:sz w:val="22"/>
          <w:szCs w:val="22"/>
        </w:rPr>
        <w:t xml:space="preserve"> increase for everyone. The support from our VP's, David Noble, Kathy Rocker etc. are very much needed. </w:t>
      </w:r>
    </w:p>
    <w:p w14:paraId="03E0A180" w14:textId="447FBE35"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74276D">
        <w:rPr>
          <w:rFonts w:ascii="Calibri" w:hAnsi="Calibri" w:cs="Calibri"/>
          <w:sz w:val="22"/>
          <w:szCs w:val="22"/>
        </w:rPr>
        <w:t xml:space="preserve">Kathy mentions she will be sending us </w:t>
      </w:r>
      <w:r>
        <w:rPr>
          <w:rFonts w:ascii="Calibri" w:hAnsi="Calibri" w:cs="Calibri"/>
          <w:sz w:val="22"/>
          <w:szCs w:val="22"/>
        </w:rPr>
        <w:t>an</w:t>
      </w:r>
      <w:r w:rsidR="0074276D">
        <w:rPr>
          <w:rFonts w:ascii="Calibri" w:hAnsi="Calibri" w:cs="Calibri"/>
          <w:sz w:val="22"/>
          <w:szCs w:val="22"/>
        </w:rPr>
        <w:t xml:space="preserve"> email regarding upcoming events that Grady will provide discounts too.</w:t>
      </w:r>
    </w:p>
    <w:p w14:paraId="5BA05037" w14:textId="224978AB"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Grady training modules will be updating </w:t>
      </w:r>
      <w:r w:rsidR="00EA7F08">
        <w:rPr>
          <w:rFonts w:ascii="Calibri" w:hAnsi="Calibri" w:cs="Calibri"/>
          <w:sz w:val="22"/>
          <w:szCs w:val="22"/>
        </w:rPr>
        <w:t>their</w:t>
      </w:r>
      <w:r>
        <w:rPr>
          <w:rFonts w:ascii="Calibri" w:hAnsi="Calibri" w:cs="Calibri"/>
          <w:sz w:val="22"/>
          <w:szCs w:val="22"/>
        </w:rPr>
        <w:t xml:space="preserve"> dates for upcoming class sessions.</w:t>
      </w:r>
    </w:p>
    <w:p w14:paraId="30323EF7"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Plans to bring back the Employee forms. Modifications to bring those forms back in September. </w:t>
      </w:r>
    </w:p>
    <w:p w14:paraId="12A650FE"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Going forward we are confident in what's to come. </w:t>
      </w:r>
    </w:p>
    <w:p w14:paraId="117DC9C9" w14:textId="4E96C2B4"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Actual pay compensation is still to be discussed. It was </w:t>
      </w:r>
      <w:r w:rsidR="00EA7F08">
        <w:rPr>
          <w:rFonts w:ascii="Calibri" w:hAnsi="Calibri" w:cs="Calibri"/>
          <w:sz w:val="22"/>
          <w:szCs w:val="22"/>
        </w:rPr>
        <w:t>a part</w:t>
      </w:r>
      <w:r>
        <w:rPr>
          <w:rFonts w:ascii="Calibri" w:hAnsi="Calibri" w:cs="Calibri"/>
          <w:sz w:val="22"/>
          <w:szCs w:val="22"/>
        </w:rPr>
        <w:t xml:space="preserve"> of the request. A version of that will be put in the language to move forward. Based on our budget it is very import that we include that. </w:t>
      </w:r>
    </w:p>
    <w:p w14:paraId="21B2EFA0" w14:textId="28EF112E"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Blanket raise will be the substitute raise we will be getting in August. The </w:t>
      </w:r>
      <w:r w:rsidR="00EA7F08">
        <w:rPr>
          <w:rFonts w:ascii="Calibri" w:hAnsi="Calibri" w:cs="Calibri"/>
          <w:sz w:val="22"/>
          <w:szCs w:val="22"/>
        </w:rPr>
        <w:t>cost-of-living</w:t>
      </w:r>
      <w:r>
        <w:rPr>
          <w:rFonts w:ascii="Calibri" w:hAnsi="Calibri" w:cs="Calibri"/>
          <w:sz w:val="22"/>
          <w:szCs w:val="22"/>
        </w:rPr>
        <w:t xml:space="preserve"> raise is still in the works. </w:t>
      </w:r>
    </w:p>
    <w:p w14:paraId="689F8B2A"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Grady has delayed the raise the normally do in June and will now be implemented this year towards the end of August. </w:t>
      </w:r>
    </w:p>
    <w:p w14:paraId="4BAAB362" w14:textId="6E52AD1F"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The p</w:t>
      </w:r>
      <w:r w:rsidR="00EA7F08">
        <w:rPr>
          <w:rFonts w:ascii="Calibri" w:hAnsi="Calibri" w:cs="Calibri"/>
          <w:sz w:val="22"/>
          <w:szCs w:val="22"/>
        </w:rPr>
        <w:t>er</w:t>
      </w:r>
      <w:r>
        <w:rPr>
          <w:rFonts w:ascii="Calibri" w:hAnsi="Calibri" w:cs="Calibri"/>
          <w:sz w:val="22"/>
          <w:szCs w:val="22"/>
        </w:rPr>
        <w:t>cent will soon be communicated. We are looking for anything between (2% - 4%).</w:t>
      </w:r>
    </w:p>
    <w:p w14:paraId="6EB08A5E" w14:textId="56BDA56A"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74276D">
        <w:rPr>
          <w:rFonts w:ascii="Calibri" w:hAnsi="Calibri" w:cs="Calibri"/>
          <w:sz w:val="22"/>
          <w:szCs w:val="22"/>
        </w:rPr>
        <w:t xml:space="preserve">SH - New Job descriptions will be given out soon. </w:t>
      </w:r>
    </w:p>
    <w:p w14:paraId="05B93B3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Please remember to P/U your SWAG item!</w:t>
      </w:r>
    </w:p>
    <w:p w14:paraId="2E20E187" w14:textId="74C86E20"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74276D">
        <w:rPr>
          <w:rFonts w:ascii="Calibri" w:hAnsi="Calibri" w:cs="Calibri"/>
          <w:sz w:val="22"/>
          <w:szCs w:val="22"/>
        </w:rPr>
        <w:t>GPL: Reporting issues for IT: Please remember to create/send a ticket. These reporting of issues will effectively benefit us.</w:t>
      </w:r>
    </w:p>
    <w:p w14:paraId="3E78D541" w14:textId="77777777" w:rsidR="0074276D" w:rsidRDefault="0074276D" w:rsidP="0074276D">
      <w:pPr>
        <w:pStyle w:val="NormalWeb"/>
        <w:spacing w:before="0" w:beforeAutospacing="0" w:after="0" w:afterAutospacing="0"/>
        <w:rPr>
          <w:rFonts w:ascii="Calibri" w:hAnsi="Calibri" w:cs="Calibri"/>
          <w:sz w:val="22"/>
          <w:szCs w:val="22"/>
        </w:rPr>
      </w:pPr>
      <w:r w:rsidRPr="00EA7F08">
        <w:rPr>
          <w:rFonts w:ascii="Calibri" w:hAnsi="Calibri" w:cs="Calibri"/>
          <w:b/>
          <w:bCs/>
          <w:sz w:val="22"/>
          <w:szCs w:val="22"/>
        </w:rPr>
        <w:t>Mitel and ECC updates</w:t>
      </w:r>
      <w:r>
        <w:rPr>
          <w:rFonts w:ascii="Calibri" w:hAnsi="Calibri" w:cs="Calibri"/>
          <w:sz w:val="22"/>
          <w:szCs w:val="22"/>
        </w:rPr>
        <w:t>: Priority issue: specific ringtones for certain calls.</w:t>
      </w:r>
    </w:p>
    <w:p w14:paraId="3C99F6F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Wilson - advised that we are still pursuing.  </w:t>
      </w:r>
    </w:p>
    <w:p w14:paraId="79A3CE65" w14:textId="09E84841"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b/>
          <w:bCs/>
          <w:sz w:val="22"/>
          <w:szCs w:val="22"/>
        </w:rPr>
        <w:t xml:space="preserve">Public Health: </w:t>
      </w:r>
      <w:r w:rsidR="0074276D" w:rsidRPr="00EA7F08">
        <w:rPr>
          <w:rFonts w:ascii="Calibri" w:hAnsi="Calibri" w:cs="Calibri"/>
          <w:b/>
          <w:bCs/>
          <w:sz w:val="22"/>
          <w:szCs w:val="22"/>
        </w:rPr>
        <w:t>3282 Public Health ext.</w:t>
      </w:r>
      <w:r w:rsidR="0074276D">
        <w:rPr>
          <w:rFonts w:ascii="Calibri" w:hAnsi="Calibri" w:cs="Calibri"/>
          <w:sz w:val="22"/>
          <w:szCs w:val="22"/>
        </w:rPr>
        <w:t xml:space="preserve"> Still troubleshooting. </w:t>
      </w:r>
    </w:p>
    <w:p w14:paraId="1C31FE2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Avaya does not provide a CMS Dashboard. Talks to stream a website that follow under security guidelines. </w:t>
      </w:r>
      <w:r>
        <w:rPr>
          <w:rFonts w:ascii="Calibri" w:hAnsi="Calibri" w:cs="Calibri"/>
          <w:sz w:val="22"/>
          <w:szCs w:val="22"/>
        </w:rPr>
        <w:br/>
        <w:t xml:space="preserve">Waiting for Fiver updates: will discuss more in next staff meeting. </w:t>
      </w:r>
    </w:p>
    <w:p w14:paraId="44EF71E3" w14:textId="7B68BB90" w:rsidR="0074276D" w:rsidRDefault="0074276D" w:rsidP="0074276D">
      <w:pPr>
        <w:pStyle w:val="NormalWeb"/>
        <w:spacing w:before="0" w:beforeAutospacing="0" w:after="0" w:afterAutospacing="0"/>
        <w:rPr>
          <w:rFonts w:ascii="Calibri" w:hAnsi="Calibri" w:cs="Calibri"/>
          <w:sz w:val="22"/>
          <w:szCs w:val="22"/>
        </w:rPr>
      </w:pPr>
      <w:r w:rsidRPr="00EA7F08">
        <w:rPr>
          <w:rFonts w:ascii="Calibri" w:hAnsi="Calibri" w:cs="Calibri"/>
          <w:b/>
          <w:bCs/>
          <w:sz w:val="22"/>
          <w:szCs w:val="22"/>
        </w:rPr>
        <w:t>HELP DESK</w:t>
      </w:r>
      <w:r w:rsidR="00EA7F08">
        <w:rPr>
          <w:rFonts w:ascii="Calibri" w:hAnsi="Calibri" w:cs="Calibri"/>
          <w:b/>
          <w:bCs/>
          <w:sz w:val="22"/>
          <w:szCs w:val="22"/>
        </w:rPr>
        <w:t>:</w:t>
      </w:r>
      <w:r w:rsidR="00EA7F08">
        <w:rPr>
          <w:rFonts w:ascii="Calibri" w:hAnsi="Calibri" w:cs="Calibri"/>
          <w:sz w:val="22"/>
          <w:szCs w:val="22"/>
        </w:rPr>
        <w:t xml:space="preserve"> Reminder</w:t>
      </w:r>
      <w:r>
        <w:rPr>
          <w:rFonts w:ascii="Calibri" w:hAnsi="Calibri" w:cs="Calibri"/>
          <w:sz w:val="22"/>
          <w:szCs w:val="22"/>
        </w:rPr>
        <w:t xml:space="preserve">***Please contact IT through the </w:t>
      </w:r>
      <w:r w:rsidR="00EA7F08">
        <w:rPr>
          <w:rFonts w:ascii="Calibri" w:hAnsi="Calibri" w:cs="Calibri"/>
          <w:sz w:val="22"/>
          <w:szCs w:val="22"/>
        </w:rPr>
        <w:t xml:space="preserve">Ext. </w:t>
      </w:r>
      <w:r>
        <w:rPr>
          <w:rFonts w:ascii="Calibri" w:hAnsi="Calibri" w:cs="Calibri"/>
          <w:sz w:val="22"/>
          <w:szCs w:val="22"/>
        </w:rPr>
        <w:t xml:space="preserve">6250. This helps with tracking purposes. We must be able to track the </w:t>
      </w:r>
      <w:r w:rsidR="00EA7F08">
        <w:rPr>
          <w:rFonts w:ascii="Calibri" w:hAnsi="Calibri" w:cs="Calibri"/>
          <w:sz w:val="22"/>
          <w:szCs w:val="22"/>
        </w:rPr>
        <w:t>workload</w:t>
      </w:r>
      <w:r>
        <w:rPr>
          <w:rFonts w:ascii="Calibri" w:hAnsi="Calibri" w:cs="Calibri"/>
          <w:sz w:val="22"/>
          <w:szCs w:val="22"/>
        </w:rPr>
        <w:t xml:space="preserve">. Every issue must be logged. </w:t>
      </w:r>
    </w:p>
    <w:p w14:paraId="30F0DDE5" w14:textId="097EDC14" w:rsidR="0074276D" w:rsidRDefault="006438E7" w:rsidP="0074276D">
      <w:pPr>
        <w:pStyle w:val="NormalWeb"/>
        <w:spacing w:before="0" w:beforeAutospacing="0" w:after="0" w:afterAutospacing="0"/>
        <w:rPr>
          <w:rFonts w:ascii="Calibri" w:hAnsi="Calibri" w:cs="Calibri"/>
          <w:sz w:val="22"/>
          <w:szCs w:val="22"/>
        </w:rPr>
      </w:pPr>
      <w:r w:rsidRPr="006438E7">
        <w:rPr>
          <w:rFonts w:ascii="Calibri" w:hAnsi="Calibri" w:cs="Calibri"/>
          <w:b/>
          <w:bCs/>
          <w:sz w:val="22"/>
          <w:szCs w:val="22"/>
        </w:rPr>
        <w:t>Returning</w:t>
      </w:r>
      <w:r w:rsidR="0074276D" w:rsidRPr="006438E7">
        <w:rPr>
          <w:rFonts w:ascii="Calibri" w:hAnsi="Calibri" w:cs="Calibri"/>
          <w:b/>
          <w:bCs/>
          <w:sz w:val="22"/>
          <w:szCs w:val="22"/>
        </w:rPr>
        <w:t xml:space="preserve"> to work</w:t>
      </w:r>
      <w:r w:rsidR="0074276D">
        <w:rPr>
          <w:rFonts w:ascii="Calibri" w:hAnsi="Calibri" w:cs="Calibri"/>
          <w:sz w:val="22"/>
          <w:szCs w:val="22"/>
        </w:rPr>
        <w:t xml:space="preserve">: We now have Avaya phones in the Clayton office. We are still installing equipment at the Clayton office as well. Looking to have complete as soon as </w:t>
      </w:r>
      <w:r w:rsidR="00EA7F08">
        <w:rPr>
          <w:rFonts w:ascii="Calibri" w:hAnsi="Calibri" w:cs="Calibri"/>
          <w:sz w:val="22"/>
          <w:szCs w:val="22"/>
        </w:rPr>
        <w:t>within</w:t>
      </w:r>
      <w:r w:rsidR="0074276D">
        <w:rPr>
          <w:rFonts w:ascii="Calibri" w:hAnsi="Calibri" w:cs="Calibri"/>
          <w:sz w:val="22"/>
          <w:szCs w:val="22"/>
        </w:rPr>
        <w:t xml:space="preserve"> the next few months. </w:t>
      </w:r>
    </w:p>
    <w:p w14:paraId="04A61854" w14:textId="77777777" w:rsidR="006438E7" w:rsidRDefault="006438E7" w:rsidP="0074276D">
      <w:pPr>
        <w:pStyle w:val="NormalWeb"/>
        <w:spacing w:before="0" w:beforeAutospacing="0" w:after="0" w:afterAutospacing="0"/>
        <w:rPr>
          <w:rFonts w:ascii="Calibri" w:hAnsi="Calibri" w:cs="Calibri"/>
          <w:b/>
          <w:bCs/>
          <w:sz w:val="22"/>
          <w:szCs w:val="22"/>
        </w:rPr>
      </w:pPr>
    </w:p>
    <w:p w14:paraId="16F99010" w14:textId="6A604174" w:rsidR="006438E7" w:rsidRDefault="00EA7F08" w:rsidP="006438E7">
      <w:pPr>
        <w:pStyle w:val="NormalWeb"/>
        <w:numPr>
          <w:ilvl w:val="0"/>
          <w:numId w:val="1"/>
        </w:numPr>
        <w:spacing w:before="0" w:beforeAutospacing="0" w:after="0" w:afterAutospacing="0"/>
        <w:rPr>
          <w:rFonts w:ascii="Calibri" w:hAnsi="Calibri" w:cs="Calibri"/>
          <w:sz w:val="22"/>
          <w:szCs w:val="22"/>
        </w:rPr>
      </w:pPr>
      <w:r>
        <w:rPr>
          <w:rFonts w:ascii="Calibri" w:hAnsi="Calibri" w:cs="Calibri"/>
          <w:b/>
          <w:bCs/>
          <w:sz w:val="22"/>
          <w:szCs w:val="22"/>
        </w:rPr>
        <w:t xml:space="preserve">Dr. </w:t>
      </w:r>
      <w:r w:rsidR="0074276D" w:rsidRPr="00EA7F08">
        <w:rPr>
          <w:rFonts w:ascii="Calibri" w:hAnsi="Calibri" w:cs="Calibri"/>
          <w:b/>
          <w:bCs/>
          <w:sz w:val="22"/>
          <w:szCs w:val="22"/>
        </w:rPr>
        <w:t>Patrick</w:t>
      </w:r>
      <w:r>
        <w:rPr>
          <w:rFonts w:ascii="Calibri" w:hAnsi="Calibri" w:cs="Calibri"/>
          <w:b/>
          <w:bCs/>
          <w:sz w:val="22"/>
          <w:szCs w:val="22"/>
        </w:rPr>
        <w:t xml:space="preserve"> F</w:t>
      </w:r>
      <w:r w:rsidR="006438E7">
        <w:rPr>
          <w:rFonts w:ascii="Calibri" w:hAnsi="Calibri" w:cs="Calibri"/>
          <w:b/>
          <w:bCs/>
          <w:sz w:val="22"/>
          <w:szCs w:val="22"/>
        </w:rPr>
        <w:t>i</w:t>
      </w:r>
      <w:r>
        <w:rPr>
          <w:rFonts w:ascii="Calibri" w:hAnsi="Calibri" w:cs="Calibri"/>
          <w:b/>
          <w:bCs/>
          <w:sz w:val="22"/>
          <w:szCs w:val="22"/>
        </w:rPr>
        <w:t>lkins</w:t>
      </w:r>
      <w:r w:rsidR="0074276D" w:rsidRPr="00EA7F08">
        <w:rPr>
          <w:rFonts w:ascii="Calibri" w:hAnsi="Calibri" w:cs="Calibri"/>
          <w:b/>
          <w:bCs/>
          <w:sz w:val="22"/>
          <w:szCs w:val="22"/>
        </w:rPr>
        <w:t>:</w:t>
      </w:r>
      <w:r w:rsidR="0074276D">
        <w:rPr>
          <w:rFonts w:ascii="Calibri" w:hAnsi="Calibri" w:cs="Calibri"/>
          <w:sz w:val="22"/>
          <w:szCs w:val="22"/>
        </w:rPr>
        <w:t xml:space="preserve"> </w:t>
      </w:r>
    </w:p>
    <w:p w14:paraId="237D5829" w14:textId="11CA3FAD" w:rsidR="0074276D" w:rsidRDefault="0074276D" w:rsidP="006438E7">
      <w:pPr>
        <w:pStyle w:val="NormalWeb"/>
        <w:spacing w:before="0" w:beforeAutospacing="0" w:after="0" w:afterAutospacing="0"/>
        <w:rPr>
          <w:rFonts w:ascii="Calibri" w:hAnsi="Calibri" w:cs="Calibri"/>
          <w:sz w:val="22"/>
          <w:szCs w:val="22"/>
        </w:rPr>
      </w:pPr>
      <w:r>
        <w:rPr>
          <w:rFonts w:ascii="Calibri" w:hAnsi="Calibri" w:cs="Calibri"/>
          <w:sz w:val="22"/>
          <w:szCs w:val="22"/>
        </w:rPr>
        <w:t>Reminder, August will begin back to work Policy, Original policy 60 % of shift must be in office/mid shift.</w:t>
      </w:r>
    </w:p>
    <w:p w14:paraId="1AABD8B1"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Policy will be uploaded to Bezoar. (Please refer to Bezoar)</w:t>
      </w:r>
    </w:p>
    <w:p w14:paraId="4DA4AFD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Night shift will be 100% remote. </w:t>
      </w:r>
    </w:p>
    <w:p w14:paraId="41FA3454"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Reinforcements on the rising:</w:t>
      </w:r>
    </w:p>
    <w:p w14:paraId="36B64BF7" w14:textId="2F28A634"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b/>
          <w:bCs/>
          <w:sz w:val="22"/>
          <w:szCs w:val="22"/>
        </w:rPr>
        <w:t>-</w:t>
      </w:r>
      <w:proofErr w:type="spellStart"/>
      <w:r w:rsidR="0074276D" w:rsidRPr="00EA7F08">
        <w:rPr>
          <w:rFonts w:ascii="Calibri" w:hAnsi="Calibri" w:cs="Calibri"/>
          <w:b/>
          <w:bCs/>
          <w:sz w:val="22"/>
          <w:szCs w:val="22"/>
        </w:rPr>
        <w:t>Airespring</w:t>
      </w:r>
      <w:proofErr w:type="spellEnd"/>
      <w:r w:rsidR="0074276D">
        <w:rPr>
          <w:rFonts w:ascii="Calibri" w:hAnsi="Calibri" w:cs="Calibri"/>
          <w:sz w:val="22"/>
          <w:szCs w:val="22"/>
        </w:rPr>
        <w:t xml:space="preserve"> still trying to work on the fixes on the Hardware in the serve room. </w:t>
      </w:r>
    </w:p>
    <w:p w14:paraId="0A8D0738" w14:textId="5DCFD670"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Going </w:t>
      </w:r>
      <w:r w:rsidR="00EA7F08">
        <w:rPr>
          <w:rFonts w:ascii="Calibri" w:hAnsi="Calibri" w:cs="Calibri"/>
          <w:sz w:val="22"/>
          <w:szCs w:val="22"/>
        </w:rPr>
        <w:t>fwd.</w:t>
      </w:r>
      <w:r>
        <w:rPr>
          <w:rFonts w:ascii="Calibri" w:hAnsi="Calibri" w:cs="Calibri"/>
          <w:sz w:val="22"/>
          <w:szCs w:val="22"/>
        </w:rPr>
        <w:t xml:space="preserve"> Mitel </w:t>
      </w:r>
      <w:r w:rsidR="00EA7F08">
        <w:rPr>
          <w:rFonts w:ascii="Calibri" w:hAnsi="Calibri" w:cs="Calibri"/>
          <w:sz w:val="22"/>
          <w:szCs w:val="22"/>
        </w:rPr>
        <w:t>continues</w:t>
      </w:r>
      <w:r>
        <w:rPr>
          <w:rFonts w:ascii="Calibri" w:hAnsi="Calibri" w:cs="Calibri"/>
          <w:sz w:val="22"/>
          <w:szCs w:val="22"/>
        </w:rPr>
        <w:t xml:space="preserve"> to behave itself. </w:t>
      </w:r>
    </w:p>
    <w:p w14:paraId="2646DE9E" w14:textId="77777777" w:rsidR="006438E7" w:rsidRDefault="006438E7" w:rsidP="0074276D">
      <w:pPr>
        <w:pStyle w:val="NormalWeb"/>
        <w:spacing w:before="0" w:beforeAutospacing="0" w:after="0" w:afterAutospacing="0"/>
        <w:rPr>
          <w:rFonts w:ascii="Calibri" w:hAnsi="Calibri" w:cs="Calibri"/>
          <w:sz w:val="22"/>
          <w:szCs w:val="22"/>
        </w:rPr>
      </w:pPr>
    </w:p>
    <w:p w14:paraId="5F5AA391" w14:textId="4354C643" w:rsidR="0074276D" w:rsidRDefault="00EA7F08"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74276D">
        <w:rPr>
          <w:rFonts w:ascii="Calibri" w:hAnsi="Calibri" w:cs="Calibri"/>
          <w:sz w:val="22"/>
          <w:szCs w:val="22"/>
        </w:rPr>
        <w:t xml:space="preserve">SH: </w:t>
      </w:r>
      <w:r w:rsidR="0074276D" w:rsidRPr="006438E7">
        <w:rPr>
          <w:rFonts w:ascii="Calibri" w:hAnsi="Calibri" w:cs="Calibri"/>
          <w:b/>
          <w:bCs/>
          <w:sz w:val="22"/>
          <w:szCs w:val="22"/>
        </w:rPr>
        <w:t>Training Modules</w:t>
      </w:r>
      <w:r w:rsidR="0074276D">
        <w:rPr>
          <w:rFonts w:ascii="Calibri" w:hAnsi="Calibri" w:cs="Calibri"/>
          <w:sz w:val="22"/>
          <w:szCs w:val="22"/>
        </w:rPr>
        <w:t xml:space="preserve"> - Net learning is still going through updates</w:t>
      </w:r>
    </w:p>
    <w:p w14:paraId="3341E2AB"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Grady news will give us updates going fwd. </w:t>
      </w:r>
    </w:p>
    <w:p w14:paraId="01A190AB" w14:textId="680C284E"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Congrats to </w:t>
      </w:r>
      <w:r w:rsidRPr="006438E7">
        <w:rPr>
          <w:rFonts w:ascii="Calibri" w:hAnsi="Calibri" w:cs="Calibri"/>
          <w:b/>
          <w:bCs/>
          <w:sz w:val="22"/>
          <w:szCs w:val="22"/>
        </w:rPr>
        <w:t>Crystal</w:t>
      </w:r>
      <w:r w:rsidR="006438E7" w:rsidRPr="006438E7">
        <w:rPr>
          <w:rFonts w:ascii="Calibri" w:hAnsi="Calibri" w:cs="Calibri"/>
          <w:b/>
          <w:bCs/>
          <w:sz w:val="22"/>
          <w:szCs w:val="22"/>
        </w:rPr>
        <w:t xml:space="preserve"> P.</w:t>
      </w:r>
      <w:r w:rsidR="006438E7">
        <w:rPr>
          <w:rFonts w:ascii="Calibri" w:hAnsi="Calibri" w:cs="Calibri"/>
          <w:sz w:val="22"/>
          <w:szCs w:val="22"/>
        </w:rPr>
        <w:t xml:space="preserve"> </w:t>
      </w:r>
      <w:r>
        <w:rPr>
          <w:rFonts w:ascii="Calibri" w:hAnsi="Calibri" w:cs="Calibri"/>
          <w:sz w:val="22"/>
          <w:szCs w:val="22"/>
        </w:rPr>
        <w:t xml:space="preserve"> NACCT conf. She was </w:t>
      </w:r>
      <w:r w:rsidR="006438E7">
        <w:rPr>
          <w:rFonts w:ascii="Calibri" w:hAnsi="Calibri" w:cs="Calibri"/>
          <w:sz w:val="22"/>
          <w:szCs w:val="22"/>
        </w:rPr>
        <w:t>an</w:t>
      </w:r>
      <w:r>
        <w:rPr>
          <w:rFonts w:ascii="Calibri" w:hAnsi="Calibri" w:cs="Calibri"/>
          <w:sz w:val="22"/>
          <w:szCs w:val="22"/>
        </w:rPr>
        <w:t xml:space="preserve"> abstract that has been accepted. </w:t>
      </w:r>
    </w:p>
    <w:p w14:paraId="2E379BBB" w14:textId="77777777"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NACCT conf. Sept 15-18 in San Francisco. </w:t>
      </w:r>
    </w:p>
    <w:p w14:paraId="265E23D6" w14:textId="357315FF" w:rsidR="0074276D" w:rsidRDefault="006438E7"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w:t>
      </w:r>
      <w:r w:rsidR="0074276D" w:rsidRPr="006438E7">
        <w:rPr>
          <w:rFonts w:ascii="Calibri" w:hAnsi="Calibri" w:cs="Calibri"/>
          <w:b/>
          <w:bCs/>
          <w:sz w:val="22"/>
          <w:szCs w:val="22"/>
        </w:rPr>
        <w:t>SPIs</w:t>
      </w:r>
      <w:r w:rsidR="0074276D">
        <w:rPr>
          <w:rFonts w:ascii="Calibri" w:hAnsi="Calibri" w:cs="Calibri"/>
          <w:sz w:val="22"/>
          <w:szCs w:val="22"/>
        </w:rPr>
        <w:t xml:space="preserve"> please reach out to SH for updates in the NACCT conf updated information advised. </w:t>
      </w:r>
    </w:p>
    <w:p w14:paraId="75C12840" w14:textId="77777777" w:rsidR="006438E7" w:rsidRDefault="006438E7" w:rsidP="0074276D">
      <w:pPr>
        <w:pStyle w:val="NormalWeb"/>
        <w:spacing w:before="0" w:beforeAutospacing="0" w:after="0" w:afterAutospacing="0"/>
        <w:rPr>
          <w:rFonts w:ascii="Calibri" w:hAnsi="Calibri" w:cs="Calibri"/>
          <w:sz w:val="22"/>
          <w:szCs w:val="22"/>
        </w:rPr>
      </w:pPr>
      <w:r>
        <w:rPr>
          <w:rFonts w:ascii="Calibri" w:hAnsi="Calibri" w:cs="Calibri"/>
          <w:b/>
          <w:bCs/>
          <w:sz w:val="22"/>
          <w:szCs w:val="22"/>
        </w:rPr>
        <w:t>-</w:t>
      </w:r>
      <w:r w:rsidR="0074276D" w:rsidRPr="006438E7">
        <w:rPr>
          <w:rFonts w:ascii="Calibri" w:hAnsi="Calibri" w:cs="Calibri"/>
          <w:b/>
          <w:bCs/>
          <w:sz w:val="22"/>
          <w:szCs w:val="22"/>
        </w:rPr>
        <w:t>COVID updates</w:t>
      </w:r>
      <w:r w:rsidR="0074276D">
        <w:rPr>
          <w:rFonts w:ascii="Calibri" w:hAnsi="Calibri" w:cs="Calibri"/>
          <w:sz w:val="22"/>
          <w:szCs w:val="22"/>
        </w:rPr>
        <w:t xml:space="preserve"> regarding boosters, vaccines, rapid </w:t>
      </w:r>
      <w:r w:rsidR="00EA7F08">
        <w:rPr>
          <w:rFonts w:ascii="Calibri" w:hAnsi="Calibri" w:cs="Calibri"/>
          <w:sz w:val="22"/>
          <w:szCs w:val="22"/>
        </w:rPr>
        <w:t>testing,</w:t>
      </w:r>
      <w:r w:rsidR="0074276D">
        <w:rPr>
          <w:rFonts w:ascii="Calibri" w:hAnsi="Calibri" w:cs="Calibri"/>
          <w:sz w:val="22"/>
          <w:szCs w:val="22"/>
        </w:rPr>
        <w:t xml:space="preserve"> and travel letters: please see video. </w:t>
      </w:r>
    </w:p>
    <w:p w14:paraId="049191FD" w14:textId="06EAB8D3"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t>2:45:00</w:t>
      </w:r>
    </w:p>
    <w:p w14:paraId="5F9A4C72" w14:textId="2A3323A2" w:rsidR="0074276D" w:rsidRDefault="006438E7" w:rsidP="0074276D">
      <w:pPr>
        <w:pStyle w:val="NormalWeb"/>
        <w:spacing w:before="0" w:beforeAutospacing="0" w:after="0" w:afterAutospacing="0"/>
        <w:rPr>
          <w:rFonts w:ascii="Calibri" w:hAnsi="Calibri" w:cs="Calibri"/>
          <w:sz w:val="22"/>
          <w:szCs w:val="22"/>
        </w:rPr>
      </w:pPr>
      <w:r>
        <w:rPr>
          <w:rFonts w:ascii="Calibri" w:hAnsi="Calibri" w:cs="Calibri"/>
          <w:b/>
          <w:bCs/>
          <w:sz w:val="22"/>
          <w:szCs w:val="22"/>
        </w:rPr>
        <w:t>-</w:t>
      </w:r>
      <w:r w:rsidR="0074276D" w:rsidRPr="006438E7">
        <w:rPr>
          <w:rFonts w:ascii="Calibri" w:hAnsi="Calibri" w:cs="Calibri"/>
          <w:b/>
          <w:bCs/>
          <w:sz w:val="22"/>
          <w:szCs w:val="22"/>
        </w:rPr>
        <w:t>Monkeypox Updates</w:t>
      </w:r>
      <w:r w:rsidR="0074276D">
        <w:rPr>
          <w:rFonts w:ascii="Calibri" w:hAnsi="Calibri" w:cs="Calibri"/>
          <w:sz w:val="22"/>
          <w:szCs w:val="22"/>
        </w:rPr>
        <w:t xml:space="preserve">: Please remember to check your emails for sicario updates. </w:t>
      </w:r>
    </w:p>
    <w:p w14:paraId="3D739615" w14:textId="6CF50702" w:rsidR="0074276D" w:rsidRDefault="0074276D" w:rsidP="0074276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Reference to </w:t>
      </w:r>
      <w:r w:rsidRPr="006438E7">
        <w:rPr>
          <w:rFonts w:ascii="Calibri" w:hAnsi="Calibri" w:cs="Calibri"/>
          <w:b/>
          <w:bCs/>
          <w:sz w:val="22"/>
          <w:szCs w:val="22"/>
        </w:rPr>
        <w:t>Bezoar for updates</w:t>
      </w:r>
      <w:r>
        <w:rPr>
          <w:rFonts w:ascii="Calibri" w:hAnsi="Calibri" w:cs="Calibri"/>
          <w:sz w:val="22"/>
          <w:szCs w:val="22"/>
        </w:rPr>
        <w:t xml:space="preserve"> on policy and procedures on Monkeypox calls in que. Considered a Mild Strain, not life threaten at all. Several thousand cases </w:t>
      </w:r>
      <w:r w:rsidR="00EA7F08">
        <w:rPr>
          <w:rFonts w:ascii="Calibri" w:hAnsi="Calibri" w:cs="Calibri"/>
          <w:sz w:val="22"/>
          <w:szCs w:val="22"/>
        </w:rPr>
        <w:t>worldwide</w:t>
      </w:r>
      <w:r>
        <w:rPr>
          <w:rFonts w:ascii="Calibri" w:hAnsi="Calibri" w:cs="Calibri"/>
          <w:sz w:val="22"/>
          <w:szCs w:val="22"/>
        </w:rPr>
        <w:t xml:space="preserve">. Please see updates on monkeypox in Bezoar or on video. </w:t>
      </w:r>
    </w:p>
    <w:p w14:paraId="268F747B" w14:textId="0E3228E6" w:rsidR="00DA7110" w:rsidRDefault="00DA7110"/>
    <w:p w14:paraId="3557A698" w14:textId="7E9EE10B" w:rsidR="006438E7" w:rsidRDefault="006438E7"/>
    <w:p w14:paraId="302C5C4E" w14:textId="02A2DAA8" w:rsidR="006438E7" w:rsidRDefault="006438E7">
      <w:r>
        <w:t xml:space="preserve">4:30 pm Meeting Adjourns. </w:t>
      </w:r>
    </w:p>
    <w:sectPr w:rsidR="00643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C17C7"/>
    <w:multiLevelType w:val="hybridMultilevel"/>
    <w:tmpl w:val="4B5EC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21577"/>
    <w:multiLevelType w:val="hybridMultilevel"/>
    <w:tmpl w:val="51B8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F4C0F"/>
    <w:multiLevelType w:val="hybridMultilevel"/>
    <w:tmpl w:val="5A3AC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F73A86"/>
    <w:multiLevelType w:val="hybridMultilevel"/>
    <w:tmpl w:val="E5F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6D"/>
    <w:rsid w:val="006438E7"/>
    <w:rsid w:val="0074276D"/>
    <w:rsid w:val="00DA7110"/>
    <w:rsid w:val="00EA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064E"/>
  <w15:chartTrackingRefBased/>
  <w15:docId w15:val="{B1783200-385A-4656-A155-A3FDF725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27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1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Tiaona Witcher</dc:creator>
  <cp:keywords/>
  <dc:description/>
  <cp:lastModifiedBy>Tiaona Witcher</cp:lastModifiedBy>
  <cp:revision>2</cp:revision>
  <dcterms:created xsi:type="dcterms:W3CDTF">2022-10-05T18:23:00Z</dcterms:created>
  <dcterms:modified xsi:type="dcterms:W3CDTF">2022-10-05T18:48:00Z</dcterms:modified>
</cp:coreProperties>
</file>